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5CB71C" w14:textId="77777777" w:rsidR="000E6F90" w:rsidRDefault="000E6F90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1FE95F27" w14:textId="77777777" w:rsidR="000E6F90" w:rsidRDefault="000E6F90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56F41490" w14:textId="77777777" w:rsidR="000E6F90" w:rsidRDefault="000E6F90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6CC5B765" w14:textId="77777777" w:rsidR="000E6F90" w:rsidRDefault="007052C0">
      <w:pPr>
        <w:widowControl/>
        <w:spacing w:line="480" w:lineRule="auto"/>
        <w:jc w:val="center"/>
        <w:rPr>
          <w:rFonts w:ascii="黑体" w:eastAsia="黑体" w:hAnsi="黑体"/>
          <w:b/>
          <w:bCs/>
          <w:sz w:val="72"/>
          <w:szCs w:val="72"/>
        </w:rPr>
      </w:pPr>
      <w:bookmarkStart w:id="0" w:name="_Hlk46506621"/>
      <w:proofErr w:type="gramStart"/>
      <w:r>
        <w:rPr>
          <w:rFonts w:ascii="黑体" w:eastAsia="黑体" w:hAnsi="黑体" w:hint="eastAsia"/>
          <w:b/>
          <w:bCs/>
          <w:sz w:val="72"/>
          <w:szCs w:val="72"/>
        </w:rPr>
        <w:t>五思研究生</w:t>
      </w:r>
      <w:proofErr w:type="gramEnd"/>
      <w:r>
        <w:rPr>
          <w:rFonts w:ascii="黑体" w:eastAsia="黑体" w:hAnsi="黑体" w:hint="eastAsia"/>
          <w:b/>
          <w:bCs/>
          <w:sz w:val="72"/>
          <w:szCs w:val="72"/>
        </w:rPr>
        <w:t>管理系统</w:t>
      </w:r>
    </w:p>
    <w:p w14:paraId="78198AC9" w14:textId="77777777" w:rsidR="000E6F90" w:rsidRDefault="007052C0">
      <w:pPr>
        <w:widowControl/>
        <w:spacing w:line="480" w:lineRule="auto"/>
        <w:jc w:val="center"/>
        <w:rPr>
          <w:rFonts w:ascii="黑体" w:eastAsia="黑体" w:hAnsi="黑体"/>
          <w:b/>
          <w:bCs/>
          <w:sz w:val="72"/>
          <w:szCs w:val="72"/>
        </w:rPr>
      </w:pPr>
      <w:proofErr w:type="gramStart"/>
      <w:r>
        <w:rPr>
          <w:rFonts w:ascii="黑体" w:eastAsia="黑体" w:hAnsi="黑体" w:hint="eastAsia"/>
          <w:b/>
          <w:bCs/>
          <w:sz w:val="72"/>
          <w:szCs w:val="72"/>
        </w:rPr>
        <w:t>师生双选管理</w:t>
      </w:r>
      <w:proofErr w:type="gramEnd"/>
      <w:r>
        <w:rPr>
          <w:rFonts w:ascii="黑体" w:eastAsia="黑体" w:hAnsi="黑体" w:hint="eastAsia"/>
          <w:b/>
          <w:bCs/>
          <w:sz w:val="72"/>
          <w:szCs w:val="72"/>
        </w:rPr>
        <w:t>-</w:t>
      </w:r>
      <w:r>
        <w:rPr>
          <w:rFonts w:ascii="黑体" w:eastAsia="黑体" w:hAnsi="黑体" w:hint="eastAsia"/>
          <w:b/>
          <w:bCs/>
          <w:sz w:val="72"/>
          <w:szCs w:val="72"/>
        </w:rPr>
        <w:t>用户手册</w:t>
      </w:r>
    </w:p>
    <w:bookmarkEnd w:id="0"/>
    <w:p w14:paraId="06EE2CD8" w14:textId="77777777" w:rsidR="000E6F90" w:rsidRDefault="000E6F90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7A3B1CA1" w14:textId="77777777" w:rsidR="000E6F90" w:rsidRDefault="000E6F90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48C6353D" w14:textId="77777777" w:rsidR="000E6F90" w:rsidRDefault="007052C0">
      <w:pPr>
        <w:widowControl/>
        <w:jc w:val="center"/>
        <w:rPr>
          <w:rFonts w:ascii="黑体" w:eastAsia="黑体" w:hAnsi="黑体"/>
          <w:b/>
          <w:bCs/>
          <w:sz w:val="72"/>
          <w:szCs w:val="72"/>
        </w:rPr>
      </w:pPr>
      <w:r>
        <w:rPr>
          <w:rFonts w:ascii="黑体" w:eastAsia="黑体" w:hAnsi="黑体" w:hint="eastAsia"/>
          <w:b/>
          <w:bCs/>
          <w:noProof/>
          <w:sz w:val="72"/>
          <w:szCs w:val="72"/>
        </w:rPr>
        <w:drawing>
          <wp:inline distT="0" distB="0" distL="0" distR="0" wp14:anchorId="0A967769" wp14:editId="496FA167">
            <wp:extent cx="2159635" cy="735965"/>
            <wp:effectExtent l="0" t="0" r="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73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53C99" w14:textId="77777777" w:rsidR="000E6F90" w:rsidRDefault="000E6F90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3922B8D0" w14:textId="77777777" w:rsidR="000E6F90" w:rsidRDefault="000E6F90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0418C787" w14:textId="77777777" w:rsidR="000E6F90" w:rsidRDefault="000E6F90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45AB2FDA" w14:textId="77777777" w:rsidR="000E6F90" w:rsidRDefault="000E6F90">
      <w:pPr>
        <w:widowControl/>
        <w:jc w:val="left"/>
        <w:rPr>
          <w:rFonts w:ascii="黑体" w:eastAsia="黑体" w:hAnsi="黑体"/>
          <w:b/>
          <w:bCs/>
          <w:sz w:val="72"/>
          <w:szCs w:val="72"/>
        </w:rPr>
      </w:pPr>
    </w:p>
    <w:p w14:paraId="5357A5AC" w14:textId="77777777" w:rsidR="000E6F90" w:rsidRDefault="007052C0">
      <w:pPr>
        <w:jc w:val="center"/>
        <w:rPr>
          <w:rFonts w:ascii="Times New Roman" w:eastAsia="黑体" w:hAnsi="Times New Roman" w:cs="Times New Roman"/>
          <w:sz w:val="36"/>
          <w:szCs w:val="36"/>
        </w:rPr>
      </w:pPr>
      <w:r>
        <w:rPr>
          <w:rFonts w:ascii="Times New Roman" w:eastAsia="黑体" w:hAnsi="Times New Roman" w:cs="Times New Roman"/>
          <w:sz w:val="36"/>
          <w:szCs w:val="36"/>
        </w:rPr>
        <w:t>山东五思信息科技有限公司</w:t>
      </w:r>
    </w:p>
    <w:p w14:paraId="647B8B67" w14:textId="77777777" w:rsidR="000E6F90" w:rsidRDefault="007052C0">
      <w:pPr>
        <w:jc w:val="center"/>
        <w:rPr>
          <w:rFonts w:ascii="Times New Roman" w:eastAsia="黑体" w:hAnsi="Times New Roman" w:cs="Times New Roman"/>
          <w:sz w:val="36"/>
          <w:szCs w:val="36"/>
        </w:rPr>
        <w:sectPr w:rsidR="000E6F90">
          <w:headerReference w:type="default" r:id="rId10"/>
          <w:footerReference w:type="default" r:id="rId11"/>
          <w:headerReference w:type="first" r:id="rId12"/>
          <w:pgSz w:w="11906" w:h="16838"/>
          <w:pgMar w:top="1418" w:right="1418" w:bottom="1418" w:left="1418" w:header="851" w:footer="680" w:gutter="0"/>
          <w:cols w:space="425"/>
          <w:titlePg/>
          <w:docGrid w:type="linesAndChars" w:linePitch="312"/>
        </w:sectPr>
      </w:pPr>
      <w:r>
        <w:rPr>
          <w:rFonts w:ascii="Times New Roman" w:eastAsia="黑体" w:hAnsi="Times New Roman" w:cs="Times New Roman"/>
          <w:sz w:val="36"/>
          <w:szCs w:val="36"/>
        </w:rPr>
        <w:t>2021</w:t>
      </w:r>
      <w:r>
        <w:rPr>
          <w:rFonts w:ascii="Times New Roman" w:eastAsia="黑体" w:hAnsi="Times New Roman" w:cs="Times New Roman"/>
          <w:sz w:val="36"/>
          <w:szCs w:val="36"/>
        </w:rPr>
        <w:t>年</w:t>
      </w:r>
      <w:r>
        <w:rPr>
          <w:rFonts w:ascii="Times New Roman" w:eastAsia="黑体" w:hAnsi="Times New Roman" w:cs="Times New Roman"/>
          <w:sz w:val="36"/>
          <w:szCs w:val="36"/>
        </w:rPr>
        <w:t>9</w:t>
      </w:r>
      <w:r>
        <w:rPr>
          <w:rFonts w:ascii="Times New Roman" w:eastAsia="黑体" w:hAnsi="Times New Roman" w:cs="Times New Roman"/>
          <w:sz w:val="36"/>
          <w:szCs w:val="36"/>
        </w:rPr>
        <w:t>月</w:t>
      </w:r>
    </w:p>
    <w:sdt>
      <w:sdtPr>
        <w:rPr>
          <w:rFonts w:asciiTheme="minorHAnsi" w:eastAsia="仿宋" w:hAnsiTheme="minorHAnsi" w:cstheme="minorBidi"/>
          <w:color w:val="auto"/>
          <w:kern w:val="2"/>
          <w:sz w:val="24"/>
          <w:szCs w:val="22"/>
          <w:lang w:val="zh-CN"/>
        </w:rPr>
        <w:id w:val="1426536654"/>
        <w:docPartObj>
          <w:docPartGallery w:val="Table of Contents"/>
          <w:docPartUnique/>
        </w:docPartObj>
      </w:sdtPr>
      <w:sdtEndPr>
        <w:rPr>
          <w:rFonts w:ascii="仿宋" w:hAnsi="仿宋"/>
          <w:b/>
          <w:bCs/>
          <w:szCs w:val="24"/>
        </w:rPr>
      </w:sdtEndPr>
      <w:sdtContent>
        <w:p w14:paraId="729FD90A" w14:textId="77777777" w:rsidR="000E6F90" w:rsidRDefault="007052C0">
          <w:pPr>
            <w:pStyle w:val="TOC10"/>
            <w:jc w:val="center"/>
            <w:rPr>
              <w:rFonts w:ascii="黑体" w:eastAsia="黑体" w:hAnsi="黑体"/>
              <w:b/>
              <w:bCs/>
              <w:color w:val="auto"/>
            </w:rPr>
          </w:pPr>
          <w:r>
            <w:rPr>
              <w:rFonts w:ascii="黑体" w:eastAsia="黑体" w:hAnsi="黑体"/>
              <w:b/>
              <w:bCs/>
              <w:color w:val="auto"/>
              <w:lang w:val="zh-CN"/>
            </w:rPr>
            <w:t>目</w:t>
          </w:r>
          <w:r>
            <w:rPr>
              <w:rFonts w:ascii="黑体" w:eastAsia="黑体" w:hAnsi="黑体" w:hint="eastAsia"/>
              <w:b/>
              <w:bCs/>
              <w:color w:val="auto"/>
              <w:lang w:val="zh-CN"/>
            </w:rPr>
            <w:t xml:space="preserve"> </w:t>
          </w:r>
          <w:r>
            <w:rPr>
              <w:rFonts w:ascii="黑体" w:eastAsia="黑体" w:hAnsi="黑体"/>
              <w:b/>
              <w:bCs/>
              <w:color w:val="auto"/>
              <w:lang w:val="zh-CN"/>
            </w:rPr>
            <w:t xml:space="preserve"> </w:t>
          </w:r>
          <w:r>
            <w:rPr>
              <w:rFonts w:ascii="黑体" w:eastAsia="黑体" w:hAnsi="黑体"/>
              <w:b/>
              <w:bCs/>
              <w:color w:val="auto"/>
              <w:lang w:val="zh-CN"/>
            </w:rPr>
            <w:t>录</w:t>
          </w:r>
        </w:p>
        <w:p w14:paraId="39CAF618" w14:textId="118F7B0A" w:rsidR="00DD0BD1" w:rsidRDefault="007052C0">
          <w:pPr>
            <w:pStyle w:val="TOC1"/>
            <w:tabs>
              <w:tab w:val="left" w:pos="420"/>
              <w:tab w:val="right" w:leader="dot" w:pos="9060"/>
            </w:tabs>
            <w:rPr>
              <w:rFonts w:eastAsiaTheme="minorEastAsia"/>
              <w:b w:val="0"/>
              <w:bCs w:val="0"/>
              <w:caps w:val="0"/>
              <w:noProof/>
              <w:sz w:val="21"/>
              <w:szCs w:val="22"/>
            </w:rPr>
          </w:pPr>
          <w:r>
            <w:rPr>
              <w:rFonts w:ascii="仿宋" w:eastAsia="仿宋" w:hAnsi="仿宋" w:cs="Times New Roman"/>
              <w:b w:val="0"/>
              <w:bCs w:val="0"/>
              <w:sz w:val="24"/>
              <w:szCs w:val="24"/>
            </w:rPr>
            <w:fldChar w:fldCharType="begin"/>
          </w:r>
          <w:r>
            <w:rPr>
              <w:rFonts w:ascii="仿宋" w:eastAsia="仿宋" w:hAnsi="仿宋" w:cs="Times New Roman"/>
              <w:b w:val="0"/>
              <w:bCs w:val="0"/>
              <w:sz w:val="24"/>
              <w:szCs w:val="24"/>
            </w:rPr>
            <w:instrText xml:space="preserve"> TOC \o "1-3" \h \z \u </w:instrText>
          </w:r>
          <w:r>
            <w:rPr>
              <w:rFonts w:ascii="仿宋" w:eastAsia="仿宋" w:hAnsi="仿宋" w:cs="Times New Roman"/>
              <w:b w:val="0"/>
              <w:bCs w:val="0"/>
              <w:sz w:val="24"/>
              <w:szCs w:val="24"/>
            </w:rPr>
            <w:fldChar w:fldCharType="separate"/>
          </w:r>
          <w:hyperlink w:anchor="_Toc82415412" w:history="1">
            <w:r w:rsidR="00DD0BD1" w:rsidRPr="00923DDF">
              <w:rPr>
                <w:rStyle w:val="ac"/>
                <w:rFonts w:cs="Times New Roman"/>
                <w:noProof/>
              </w:rPr>
              <w:t>1</w:t>
            </w:r>
            <w:r w:rsidR="00DD0BD1">
              <w:rPr>
                <w:rFonts w:eastAsiaTheme="minorEastAsia"/>
                <w:b w:val="0"/>
                <w:bCs w:val="0"/>
                <w:caps w:val="0"/>
                <w:noProof/>
                <w:sz w:val="21"/>
                <w:szCs w:val="22"/>
              </w:rPr>
              <w:tab/>
            </w:r>
            <w:r w:rsidR="00DD0BD1" w:rsidRPr="00923DDF">
              <w:rPr>
                <w:rStyle w:val="ac"/>
                <w:rFonts w:ascii="黑体" w:hAnsi="黑体"/>
                <w:noProof/>
              </w:rPr>
              <w:t>系统使用须知</w:t>
            </w:r>
            <w:r w:rsidR="00DD0BD1">
              <w:rPr>
                <w:noProof/>
                <w:webHidden/>
              </w:rPr>
              <w:tab/>
            </w:r>
            <w:r w:rsidR="00DD0BD1">
              <w:rPr>
                <w:noProof/>
                <w:webHidden/>
              </w:rPr>
              <w:fldChar w:fldCharType="begin"/>
            </w:r>
            <w:r w:rsidR="00DD0BD1">
              <w:rPr>
                <w:noProof/>
                <w:webHidden/>
              </w:rPr>
              <w:instrText xml:space="preserve"> PAGEREF _Toc82415412 \h </w:instrText>
            </w:r>
            <w:r w:rsidR="00DD0BD1">
              <w:rPr>
                <w:noProof/>
                <w:webHidden/>
              </w:rPr>
            </w:r>
            <w:r w:rsidR="00DD0BD1">
              <w:rPr>
                <w:noProof/>
                <w:webHidden/>
              </w:rPr>
              <w:fldChar w:fldCharType="separate"/>
            </w:r>
            <w:r w:rsidR="00DD0BD1">
              <w:rPr>
                <w:noProof/>
                <w:webHidden/>
              </w:rPr>
              <w:t>1</w:t>
            </w:r>
            <w:r w:rsidR="00DD0BD1">
              <w:rPr>
                <w:noProof/>
                <w:webHidden/>
              </w:rPr>
              <w:fldChar w:fldCharType="end"/>
            </w:r>
          </w:hyperlink>
        </w:p>
        <w:p w14:paraId="3A4FC6E5" w14:textId="2BE37CD2" w:rsidR="00DD0BD1" w:rsidRDefault="00DD0BD1">
          <w:pPr>
            <w:pStyle w:val="TOC2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noProof/>
              <w:sz w:val="21"/>
              <w:szCs w:val="22"/>
            </w:rPr>
          </w:pPr>
          <w:hyperlink w:anchor="_Toc82415413" w:history="1">
            <w:r w:rsidRPr="00923DDF">
              <w:rPr>
                <w:rStyle w:val="ac"/>
                <w:noProof/>
              </w:rPr>
              <w:t>1.1</w:t>
            </w:r>
            <w:r>
              <w:rPr>
                <w:rFonts w:eastAsiaTheme="minorEastAsia"/>
                <w:smallCaps w:val="0"/>
                <w:noProof/>
                <w:sz w:val="21"/>
                <w:szCs w:val="22"/>
              </w:rPr>
              <w:tab/>
            </w:r>
            <w:r w:rsidRPr="00923DDF">
              <w:rPr>
                <w:rStyle w:val="ac"/>
                <w:noProof/>
              </w:rPr>
              <w:t>访问方式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_Toc82415413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8E004E" w14:textId="3B828324" w:rsidR="00DD0BD1" w:rsidRDefault="00DD0BD1">
          <w:pPr>
            <w:pStyle w:val="TOC2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noProof/>
              <w:sz w:val="21"/>
              <w:szCs w:val="22"/>
            </w:rPr>
          </w:pPr>
          <w:hyperlink w:anchor="_Toc82415414" w:history="1">
            <w:r w:rsidRPr="00923DDF">
              <w:rPr>
                <w:rStyle w:val="ac"/>
                <w:noProof/>
              </w:rPr>
              <w:t>1.2</w:t>
            </w:r>
            <w:r>
              <w:rPr>
                <w:rFonts w:eastAsiaTheme="minorEastAsia"/>
                <w:smallCaps w:val="0"/>
                <w:noProof/>
                <w:sz w:val="21"/>
                <w:szCs w:val="22"/>
              </w:rPr>
              <w:tab/>
            </w:r>
            <w:r w:rsidRPr="00923DDF">
              <w:rPr>
                <w:rStyle w:val="ac"/>
                <w:noProof/>
              </w:rPr>
              <w:t>登录系统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_Toc82415414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AE8441" w14:textId="2AA8D916" w:rsidR="00DD0BD1" w:rsidRDefault="00DD0BD1">
          <w:pPr>
            <w:pStyle w:val="TOC1"/>
            <w:tabs>
              <w:tab w:val="left" w:pos="420"/>
              <w:tab w:val="right" w:leader="dot" w:pos="9060"/>
            </w:tabs>
            <w:rPr>
              <w:rFonts w:eastAsiaTheme="minorEastAsia"/>
              <w:b w:val="0"/>
              <w:bCs w:val="0"/>
              <w:caps w:val="0"/>
              <w:noProof/>
              <w:sz w:val="21"/>
              <w:szCs w:val="22"/>
            </w:rPr>
          </w:pPr>
          <w:hyperlink w:anchor="_Toc82415415" w:history="1">
            <w:r w:rsidRPr="00923DDF">
              <w:rPr>
                <w:rStyle w:val="ac"/>
                <w:noProof/>
              </w:rPr>
              <w:t>2</w:t>
            </w:r>
            <w:r>
              <w:rPr>
                <w:rFonts w:eastAsiaTheme="minorEastAsia"/>
                <w:b w:val="0"/>
                <w:bCs w:val="0"/>
                <w:caps w:val="0"/>
                <w:noProof/>
                <w:sz w:val="21"/>
                <w:szCs w:val="22"/>
              </w:rPr>
              <w:tab/>
            </w:r>
            <w:r w:rsidRPr="00923DDF">
              <w:rPr>
                <w:rStyle w:val="ac"/>
                <w:noProof/>
              </w:rPr>
              <w:t>师生双选管理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_Toc82415415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149C3C" w14:textId="75A91165" w:rsidR="00DD0BD1" w:rsidRDefault="00DD0BD1">
          <w:pPr>
            <w:pStyle w:val="TOC2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noProof/>
              <w:sz w:val="21"/>
              <w:szCs w:val="22"/>
            </w:rPr>
          </w:pPr>
          <w:hyperlink w:anchor="_Toc82415416" w:history="1">
            <w:r w:rsidRPr="00923DDF">
              <w:rPr>
                <w:rStyle w:val="ac"/>
                <w:noProof/>
              </w:rPr>
              <w:t>2.1</w:t>
            </w:r>
            <w:r>
              <w:rPr>
                <w:rFonts w:eastAsiaTheme="minorEastAsia"/>
                <w:smallCaps w:val="0"/>
                <w:noProof/>
                <w:sz w:val="21"/>
                <w:szCs w:val="22"/>
              </w:rPr>
              <w:tab/>
            </w:r>
            <w:r w:rsidRPr="00923DDF">
              <w:rPr>
                <w:rStyle w:val="ac"/>
                <w:noProof/>
              </w:rPr>
              <w:t>师生双选活动管理流程图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_Toc82415416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BA95D8" w14:textId="0C4065DB" w:rsidR="00DD0BD1" w:rsidRDefault="00DD0BD1">
          <w:pPr>
            <w:pStyle w:val="TOC2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noProof/>
              <w:sz w:val="21"/>
              <w:szCs w:val="22"/>
            </w:rPr>
          </w:pPr>
          <w:hyperlink w:anchor="_Toc82415417" w:history="1">
            <w:r w:rsidRPr="00923DDF">
              <w:rPr>
                <w:rStyle w:val="ac"/>
                <w:noProof/>
              </w:rPr>
              <w:t>2.2</w:t>
            </w:r>
            <w:r>
              <w:rPr>
                <w:rFonts w:eastAsiaTheme="minorEastAsia"/>
                <w:smallCaps w:val="0"/>
                <w:noProof/>
                <w:sz w:val="21"/>
                <w:szCs w:val="22"/>
              </w:rPr>
              <w:tab/>
            </w:r>
            <w:r w:rsidRPr="00923DDF">
              <w:rPr>
                <w:rStyle w:val="ac"/>
                <w:noProof/>
              </w:rPr>
              <w:t>师生双选活动管理（学校管理员）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_Toc82415417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135677" w14:textId="584AC581" w:rsidR="00DD0BD1" w:rsidRDefault="00DD0BD1">
          <w:pPr>
            <w:pStyle w:val="TOC2"/>
            <w:tabs>
              <w:tab w:val="left" w:pos="840"/>
              <w:tab w:val="right" w:leader="dot" w:pos="9060"/>
            </w:tabs>
            <w:rPr>
              <w:rFonts w:eastAsiaTheme="minorEastAsia"/>
              <w:smallCaps w:val="0"/>
              <w:noProof/>
              <w:sz w:val="21"/>
              <w:szCs w:val="22"/>
            </w:rPr>
          </w:pPr>
          <w:hyperlink w:anchor="_Toc82415418" w:history="1">
            <w:r w:rsidRPr="00923DDF">
              <w:rPr>
                <w:rStyle w:val="ac"/>
                <w:noProof/>
              </w:rPr>
              <w:t>2.3</w:t>
            </w:r>
            <w:r>
              <w:rPr>
                <w:rFonts w:eastAsiaTheme="minorEastAsia"/>
                <w:smallCaps w:val="0"/>
                <w:noProof/>
                <w:sz w:val="21"/>
                <w:szCs w:val="22"/>
              </w:rPr>
              <w:tab/>
            </w:r>
            <w:r w:rsidRPr="00923DDF">
              <w:rPr>
                <w:rStyle w:val="ac"/>
                <w:noProof/>
              </w:rPr>
              <w:t>指定导师（学校管理员）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_Toc82415418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914763" w14:textId="7FE8C248" w:rsidR="000E6F90" w:rsidRDefault="007052C0">
          <w:pPr>
            <w:rPr>
              <w:rFonts w:ascii="仿宋" w:hAnsi="仿宋"/>
              <w:szCs w:val="24"/>
            </w:rPr>
          </w:pPr>
          <w:r>
            <w:rPr>
              <w:rFonts w:ascii="仿宋" w:hAnsi="仿宋" w:cs="Times New Roman"/>
              <w:szCs w:val="24"/>
              <w:lang w:val="zh-CN"/>
            </w:rPr>
            <w:fldChar w:fldCharType="end"/>
          </w:r>
        </w:p>
      </w:sdtContent>
    </w:sdt>
    <w:p w14:paraId="036CA1FF" w14:textId="77777777" w:rsidR="000E6F90" w:rsidRDefault="000E6F90">
      <w:pPr>
        <w:widowControl/>
        <w:spacing w:line="240" w:lineRule="auto"/>
        <w:jc w:val="left"/>
        <w:rPr>
          <w:rFonts w:ascii="仿宋" w:hAnsi="仿宋"/>
          <w:b/>
          <w:bCs/>
          <w:kern w:val="44"/>
          <w:szCs w:val="24"/>
        </w:rPr>
      </w:pPr>
    </w:p>
    <w:p w14:paraId="419E119B" w14:textId="77777777" w:rsidR="00DD0BD1" w:rsidRDefault="00DD0BD1">
      <w:pPr>
        <w:widowControl/>
        <w:spacing w:line="240" w:lineRule="auto"/>
        <w:jc w:val="left"/>
        <w:rPr>
          <w:rFonts w:ascii="黑体" w:eastAsia="黑体" w:hAnsi="黑体"/>
          <w:b/>
          <w:bCs/>
          <w:kern w:val="44"/>
          <w:sz w:val="32"/>
          <w:szCs w:val="44"/>
        </w:rPr>
      </w:pPr>
      <w:bookmarkStart w:id="1" w:name="_Toc82095403"/>
      <w:bookmarkStart w:id="2" w:name="_Toc39602693"/>
      <w:bookmarkStart w:id="3" w:name="_Toc49588137"/>
      <w:bookmarkStart w:id="4" w:name="_Toc82414845"/>
      <w:r>
        <w:rPr>
          <w:rFonts w:ascii="黑体" w:hAnsi="黑体"/>
        </w:rPr>
        <w:br w:type="page"/>
      </w:r>
    </w:p>
    <w:p w14:paraId="487CE55A" w14:textId="3AA0B073" w:rsidR="00DD0BD1" w:rsidRDefault="00DD0BD1" w:rsidP="00DD0BD1">
      <w:pPr>
        <w:pStyle w:val="1"/>
        <w:numPr>
          <w:ilvl w:val="0"/>
          <w:numId w:val="7"/>
        </w:numPr>
        <w:tabs>
          <w:tab w:val="num" w:pos="360"/>
        </w:tabs>
        <w:ind w:left="0" w:firstLine="0"/>
      </w:pPr>
      <w:bookmarkStart w:id="5" w:name="_Toc82415412"/>
      <w:r>
        <w:rPr>
          <w:rFonts w:ascii="黑体" w:hAnsi="黑体" w:hint="eastAsia"/>
        </w:rPr>
        <w:lastRenderedPageBreak/>
        <w:t>系统使用须知</w:t>
      </w:r>
      <w:bookmarkEnd w:id="1"/>
      <w:bookmarkEnd w:id="4"/>
      <w:bookmarkEnd w:id="5"/>
    </w:p>
    <w:p w14:paraId="7A777D57" w14:textId="77777777" w:rsidR="00DD0BD1" w:rsidRDefault="00DD0BD1" w:rsidP="00DD0BD1">
      <w:pPr>
        <w:pStyle w:val="2"/>
      </w:pPr>
      <w:bookmarkStart w:id="6" w:name="_Toc82095404"/>
      <w:bookmarkStart w:id="7" w:name="_Toc82414846"/>
      <w:bookmarkStart w:id="8" w:name="_Toc82415413"/>
      <w:r>
        <w:rPr>
          <w:rFonts w:hint="eastAsia"/>
        </w:rPr>
        <w:t>访问方式</w:t>
      </w:r>
      <w:bookmarkEnd w:id="2"/>
      <w:bookmarkEnd w:id="3"/>
      <w:bookmarkEnd w:id="6"/>
      <w:bookmarkEnd w:id="7"/>
      <w:bookmarkEnd w:id="8"/>
    </w:p>
    <w:p w14:paraId="55107607" w14:textId="77777777" w:rsidR="00DD0BD1" w:rsidRDefault="00DD0BD1" w:rsidP="00DD0BD1">
      <w:pPr>
        <w:pStyle w:val="af"/>
        <w:numPr>
          <w:ilvl w:val="0"/>
          <w:numId w:val="5"/>
        </w:numPr>
        <w:ind w:firstLineChars="0"/>
        <w:rPr>
          <w:rFonts w:cs="Times New Roman"/>
        </w:rPr>
      </w:pPr>
      <w:r>
        <w:rPr>
          <w:rFonts w:cs="Times New Roman"/>
        </w:rPr>
        <w:t>推荐</w:t>
      </w:r>
      <w:r>
        <w:rPr>
          <w:rFonts w:cs="Times New Roman" w:hint="eastAsia"/>
        </w:rPr>
        <w:t>使</w:t>
      </w:r>
      <w:r>
        <w:rPr>
          <w:rFonts w:cs="Times New Roman"/>
        </w:rPr>
        <w:t>用</w:t>
      </w:r>
      <w:r>
        <w:rPr>
          <w:rFonts w:cs="Times New Roman"/>
        </w:rPr>
        <w:t>Chrome</w:t>
      </w:r>
      <w:r>
        <w:rPr>
          <w:rFonts w:cs="Times New Roman"/>
        </w:rPr>
        <w:t>浏览器和</w:t>
      </w:r>
      <w:r>
        <w:rPr>
          <w:rFonts w:cs="Times New Roman"/>
        </w:rPr>
        <w:t>360</w:t>
      </w:r>
      <w:r>
        <w:rPr>
          <w:rFonts w:cs="Times New Roman"/>
        </w:rPr>
        <w:t>安全浏览器（</w:t>
      </w:r>
      <w:proofErr w:type="gramStart"/>
      <w:r>
        <w:rPr>
          <w:rFonts w:cs="Times New Roman"/>
        </w:rPr>
        <w:t>极</w:t>
      </w:r>
      <w:proofErr w:type="gramEnd"/>
      <w:r>
        <w:rPr>
          <w:rFonts w:cs="Times New Roman"/>
        </w:rPr>
        <w:t>速模式）浏览本站以获取最佳体验效果。</w:t>
      </w:r>
    </w:p>
    <w:p w14:paraId="738CDB75" w14:textId="77777777" w:rsidR="00DD0BD1" w:rsidRDefault="00DD0BD1" w:rsidP="00DD0BD1">
      <w:pPr>
        <w:pStyle w:val="af"/>
        <w:numPr>
          <w:ilvl w:val="0"/>
          <w:numId w:val="5"/>
        </w:numPr>
        <w:ind w:firstLineChars="0"/>
        <w:rPr>
          <w:rFonts w:cs="Times New Roman"/>
        </w:rPr>
      </w:pPr>
      <w:r>
        <w:rPr>
          <w:rFonts w:cs="Times New Roman"/>
        </w:rPr>
        <w:t>360</w:t>
      </w:r>
      <w:r>
        <w:rPr>
          <w:rFonts w:cs="Times New Roman"/>
        </w:rPr>
        <w:t>安全浏览器切换成</w:t>
      </w:r>
      <w:proofErr w:type="gramStart"/>
      <w:r w:rsidRPr="005A582C">
        <w:rPr>
          <w:rFonts w:cs="Times New Roman"/>
          <w:b/>
          <w:bCs/>
        </w:rPr>
        <w:t>极速模式</w:t>
      </w:r>
      <w:proofErr w:type="gramEnd"/>
      <w:r>
        <w:rPr>
          <w:rFonts w:cs="Times New Roman"/>
        </w:rPr>
        <w:t>的方法如下图所示：</w:t>
      </w:r>
    </w:p>
    <w:p w14:paraId="7DCC0D70" w14:textId="77777777" w:rsidR="00DD0BD1" w:rsidRDefault="00DD0BD1" w:rsidP="00DD0BD1">
      <w:pPr>
        <w:rPr>
          <w:rFonts w:cs="Times New Roman"/>
        </w:rPr>
      </w:pPr>
      <w:r>
        <w:rPr>
          <w:noProof/>
        </w:rPr>
        <w:drawing>
          <wp:inline distT="0" distB="0" distL="0" distR="0" wp14:anchorId="0404A137" wp14:editId="40A96F6E">
            <wp:extent cx="5759450" cy="2139315"/>
            <wp:effectExtent l="19050" t="19050" r="12700" b="133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3931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82C7E4C" w14:textId="77777777" w:rsidR="00DD0BD1" w:rsidRDefault="00DD0BD1" w:rsidP="00DD0BD1">
      <w:pPr>
        <w:pStyle w:val="ad"/>
      </w:pPr>
      <w:r>
        <w:rPr>
          <w:rFonts w:hint="eastAsia"/>
        </w:rPr>
        <w:t>切换</w:t>
      </w:r>
      <w:proofErr w:type="gramStart"/>
      <w:r>
        <w:rPr>
          <w:rFonts w:hint="eastAsia"/>
        </w:rPr>
        <w:t>极速模式</w:t>
      </w:r>
      <w:proofErr w:type="gramEnd"/>
      <w:r>
        <w:rPr>
          <w:rFonts w:hint="eastAsia"/>
        </w:rPr>
        <w:t>的位置</w:t>
      </w:r>
    </w:p>
    <w:p w14:paraId="7DF5DFC7" w14:textId="77777777" w:rsidR="00DD0BD1" w:rsidRDefault="00DD0BD1" w:rsidP="00DD0BD1">
      <w:pPr>
        <w:spacing w:line="240" w:lineRule="auto"/>
        <w:ind w:left="1260" w:firstLine="420"/>
        <w:rPr>
          <w:rFonts w:cs="Times New Roman"/>
        </w:rPr>
      </w:pPr>
      <w:r>
        <w:rPr>
          <w:noProof/>
        </w:rPr>
        <w:drawing>
          <wp:inline distT="0" distB="0" distL="0" distR="0" wp14:anchorId="3F24AE7F" wp14:editId="7D470850">
            <wp:extent cx="1490345" cy="1352550"/>
            <wp:effectExtent l="19050" t="19050" r="14605" b="190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02185" cy="136325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cs="Times New Roman" w:hint="eastAsia"/>
        </w:rPr>
        <w:t xml:space="preserve"> </w:t>
      </w:r>
      <w:r>
        <w:rPr>
          <w:rFonts w:cs="Times New Roman"/>
        </w:rPr>
        <w:t xml:space="preserve">        </w:t>
      </w:r>
      <w:r>
        <w:rPr>
          <w:noProof/>
        </w:rPr>
        <w:drawing>
          <wp:inline distT="0" distB="0" distL="0" distR="0" wp14:anchorId="2916DE86" wp14:editId="6D637F16">
            <wp:extent cx="1454150" cy="1326515"/>
            <wp:effectExtent l="19050" t="19050" r="12700" b="260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72671" cy="134349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C96E202" w14:textId="77777777" w:rsidR="00DD0BD1" w:rsidRDefault="00DD0BD1" w:rsidP="00DD0BD1">
      <w:pPr>
        <w:pStyle w:val="ad"/>
      </w:pPr>
      <w:r>
        <w:rPr>
          <w:rFonts w:hint="eastAsia"/>
        </w:rPr>
        <w:t>切换前</w:t>
      </w:r>
      <w:r>
        <w:rPr>
          <w:rFonts w:hint="eastAsia"/>
        </w:rPr>
        <w:t xml:space="preserve"> </w:t>
      </w:r>
      <w:r>
        <w:t xml:space="preserve">                       </w:t>
      </w:r>
      <w:r>
        <w:rPr>
          <w:rFonts w:hint="eastAsia"/>
        </w:rPr>
        <w:t>切换后</w:t>
      </w:r>
    </w:p>
    <w:p w14:paraId="2369455D" w14:textId="77777777" w:rsidR="00DD0BD1" w:rsidRDefault="00DD0BD1" w:rsidP="00DD0BD1">
      <w:pPr>
        <w:pStyle w:val="af"/>
        <w:numPr>
          <w:ilvl w:val="0"/>
          <w:numId w:val="5"/>
        </w:numPr>
        <w:ind w:firstLineChars="0"/>
        <w:rPr>
          <w:rFonts w:cs="Times New Roman"/>
        </w:rPr>
      </w:pPr>
      <w:r>
        <w:rPr>
          <w:rFonts w:cs="Times New Roman"/>
        </w:rPr>
        <w:t>Chrome</w:t>
      </w:r>
      <w:r>
        <w:rPr>
          <w:rFonts w:cs="Times New Roman"/>
        </w:rPr>
        <w:t>浏览器下载地址：</w:t>
      </w:r>
      <w:r>
        <w:fldChar w:fldCharType="begin"/>
      </w:r>
      <w:r>
        <w:instrText xml:space="preserve"> HYPERLINK "https://www.google.cn/intl/zh-CN/chrome/" </w:instrText>
      </w:r>
      <w:r>
        <w:fldChar w:fldCharType="separate"/>
      </w:r>
      <w:r>
        <w:rPr>
          <w:rStyle w:val="ac"/>
          <w:rFonts w:cs="Times New Roman"/>
        </w:rPr>
        <w:t>https://www.google.cn/intl/zh-CN/chrome/</w:t>
      </w:r>
      <w:r>
        <w:rPr>
          <w:rStyle w:val="ac"/>
          <w:rFonts w:cs="Times New Roman"/>
        </w:rPr>
        <w:fldChar w:fldCharType="end"/>
      </w:r>
    </w:p>
    <w:p w14:paraId="1896C413" w14:textId="77777777" w:rsidR="00DD0BD1" w:rsidRDefault="00DD0BD1" w:rsidP="00DD0BD1">
      <w:pPr>
        <w:pStyle w:val="af"/>
        <w:numPr>
          <w:ilvl w:val="0"/>
          <w:numId w:val="5"/>
        </w:numPr>
        <w:ind w:firstLineChars="0"/>
      </w:pPr>
      <w:r>
        <w:rPr>
          <w:rFonts w:cs="Times New Roman"/>
        </w:rPr>
        <w:t>360</w:t>
      </w:r>
      <w:r>
        <w:rPr>
          <w:rFonts w:cs="Times New Roman"/>
        </w:rPr>
        <w:t>安全浏览器下载地址：</w:t>
      </w:r>
      <w:r>
        <w:fldChar w:fldCharType="begin"/>
      </w:r>
      <w:r>
        <w:instrText xml:space="preserve"> HYPERLINK "https://browser.360.cn/se/" </w:instrText>
      </w:r>
      <w:r>
        <w:fldChar w:fldCharType="separate"/>
      </w:r>
      <w:r>
        <w:rPr>
          <w:rStyle w:val="ac"/>
          <w:rFonts w:cs="Times New Roman"/>
        </w:rPr>
        <w:t>https://browser.360.cn/se/</w:t>
      </w:r>
      <w:r>
        <w:rPr>
          <w:rStyle w:val="ac"/>
          <w:rFonts w:cs="Times New Roman"/>
        </w:rPr>
        <w:fldChar w:fldCharType="end"/>
      </w:r>
    </w:p>
    <w:p w14:paraId="6AECC4B9" w14:textId="77777777" w:rsidR="00DD0BD1" w:rsidRDefault="00DD0BD1" w:rsidP="00DD0BD1">
      <w:r>
        <w:br w:type="page"/>
      </w:r>
    </w:p>
    <w:p w14:paraId="1843D369" w14:textId="77777777" w:rsidR="00DD0BD1" w:rsidRDefault="00DD0BD1" w:rsidP="00DD0BD1">
      <w:pPr>
        <w:pStyle w:val="2"/>
      </w:pPr>
      <w:bookmarkStart w:id="9" w:name="_Toc49588138"/>
      <w:bookmarkStart w:id="10" w:name="_Toc82095405"/>
      <w:bookmarkStart w:id="11" w:name="_Toc82414847"/>
      <w:bookmarkStart w:id="12" w:name="_Toc82415414"/>
      <w:r>
        <w:rPr>
          <w:rFonts w:hint="eastAsia"/>
        </w:rPr>
        <w:lastRenderedPageBreak/>
        <w:t>登录系统</w:t>
      </w:r>
      <w:bookmarkEnd w:id="9"/>
      <w:bookmarkEnd w:id="10"/>
      <w:bookmarkEnd w:id="11"/>
      <w:bookmarkEnd w:id="12"/>
    </w:p>
    <w:p w14:paraId="7D1233B0" w14:textId="77777777" w:rsidR="00DD0BD1" w:rsidRDefault="00DD0BD1" w:rsidP="00DD0BD1">
      <w:pPr>
        <w:pStyle w:val="af"/>
        <w:numPr>
          <w:ilvl w:val="0"/>
          <w:numId w:val="6"/>
        </w:numPr>
        <w:ind w:firstLineChars="0"/>
        <w:rPr>
          <w:rFonts w:cs="Times New Roman"/>
          <w:szCs w:val="24"/>
        </w:rPr>
      </w:pPr>
      <w:r>
        <w:rPr>
          <w:rFonts w:cs="Times New Roman" w:hint="eastAsia"/>
          <w:szCs w:val="24"/>
        </w:rPr>
        <w:t>输入网址：</w:t>
      </w:r>
      <w:r w:rsidRPr="00BF4BC9">
        <w:rPr>
          <w:rFonts w:cs="Times New Roman"/>
          <w:szCs w:val="24"/>
        </w:rPr>
        <w:t>https://yjsglxt.sspu.edu.cn/</w:t>
      </w:r>
      <w:r>
        <w:rPr>
          <w:rFonts w:hint="eastAsia"/>
        </w:rPr>
        <w:t>，</w:t>
      </w:r>
      <w:r>
        <w:rPr>
          <w:rFonts w:cs="Times New Roman" w:hint="eastAsia"/>
          <w:szCs w:val="24"/>
        </w:rPr>
        <w:t>进入登录界面。</w:t>
      </w:r>
    </w:p>
    <w:p w14:paraId="3E55F141" w14:textId="77777777" w:rsidR="00DD0BD1" w:rsidRDefault="00DD0BD1" w:rsidP="00DD0BD1">
      <w:pPr>
        <w:rPr>
          <w:rFonts w:cs="Times New Roman"/>
          <w:szCs w:val="24"/>
        </w:rPr>
      </w:pPr>
      <w:r>
        <w:rPr>
          <w:noProof/>
        </w:rPr>
        <w:drawing>
          <wp:inline distT="0" distB="0" distL="0" distR="0" wp14:anchorId="1D0F68FA" wp14:editId="733B0D91">
            <wp:extent cx="5759450" cy="2796540"/>
            <wp:effectExtent l="0" t="0" r="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9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53072" w14:textId="77777777" w:rsidR="00DD0BD1" w:rsidRDefault="00DD0BD1" w:rsidP="00DD0BD1">
      <w:pPr>
        <w:pStyle w:val="ad"/>
      </w:pPr>
      <w:r>
        <w:rPr>
          <w:rFonts w:hint="eastAsia"/>
        </w:rPr>
        <w:t>登录界面</w:t>
      </w:r>
    </w:p>
    <w:p w14:paraId="76E5FE75" w14:textId="77777777" w:rsidR="00DD0BD1" w:rsidRDefault="00DD0BD1" w:rsidP="00DD0BD1">
      <w:pPr>
        <w:pStyle w:val="af"/>
        <w:numPr>
          <w:ilvl w:val="0"/>
          <w:numId w:val="6"/>
        </w:numPr>
        <w:ind w:firstLineChars="0"/>
        <w:rPr>
          <w:rFonts w:cs="Times New Roman"/>
          <w:szCs w:val="24"/>
        </w:rPr>
      </w:pPr>
      <w:r>
        <w:rPr>
          <w:rFonts w:cs="Times New Roman" w:hint="eastAsia"/>
          <w:szCs w:val="24"/>
        </w:rPr>
        <w:t>教职工初次登录用户名为：工号，密码为：工号后六位（工号小于等于六位时用户名密码一致）。</w:t>
      </w:r>
    </w:p>
    <w:p w14:paraId="17E1B22B" w14:textId="7EEF3A68" w:rsidR="00DD0BD1" w:rsidRPr="00DD0BD1" w:rsidRDefault="00DD0BD1" w:rsidP="00DD0BD1">
      <w:pPr>
        <w:pStyle w:val="11"/>
        <w:ind w:left="425" w:firstLineChars="0" w:firstLine="0"/>
        <w:rPr>
          <w:rFonts w:ascii="仿宋" w:hAnsi="仿宋" w:hint="eastAsia"/>
          <w:color w:val="FF0000"/>
        </w:rPr>
      </w:pPr>
      <w:r>
        <w:rPr>
          <w:rFonts w:ascii="仿宋" w:hAnsi="仿宋" w:hint="eastAsia"/>
          <w:color w:val="FF0000"/>
        </w:rPr>
        <w:t>注意：请在校园网内操作，非校园网环境请先登录</w:t>
      </w:r>
      <w:proofErr w:type="spellStart"/>
      <w:r>
        <w:rPr>
          <w:rFonts w:ascii="仿宋" w:hAnsi="仿宋" w:hint="eastAsia"/>
          <w:color w:val="FF0000"/>
        </w:rPr>
        <w:t>vpn</w:t>
      </w:r>
      <w:proofErr w:type="spellEnd"/>
      <w:r>
        <w:rPr>
          <w:rFonts w:ascii="仿宋" w:hAnsi="仿宋" w:hint="eastAsia"/>
          <w:color w:val="FF0000"/>
        </w:rPr>
        <w:t>后再访问系统</w:t>
      </w:r>
    </w:p>
    <w:p w14:paraId="798F6A68" w14:textId="04E9C971" w:rsidR="000E6F90" w:rsidRDefault="007052C0">
      <w:pPr>
        <w:pStyle w:val="1"/>
        <w:rPr>
          <w:rStyle w:val="10"/>
        </w:rPr>
      </w:pPr>
      <w:bookmarkStart w:id="13" w:name="_Toc82415415"/>
      <w:proofErr w:type="gramStart"/>
      <w:r>
        <w:rPr>
          <w:rFonts w:hint="eastAsia"/>
        </w:rPr>
        <w:lastRenderedPageBreak/>
        <w:t>师</w:t>
      </w:r>
      <w:r>
        <w:rPr>
          <w:rFonts w:hint="eastAsia"/>
        </w:rPr>
        <w:t>生双</w:t>
      </w:r>
      <w:proofErr w:type="gramEnd"/>
      <w:r>
        <w:rPr>
          <w:rFonts w:hint="eastAsia"/>
        </w:rPr>
        <w:t>选管理</w:t>
      </w:r>
      <w:bookmarkEnd w:id="13"/>
    </w:p>
    <w:p w14:paraId="0DF20F85" w14:textId="77777777" w:rsidR="000E6F90" w:rsidRDefault="007052C0">
      <w:pPr>
        <w:pStyle w:val="2"/>
      </w:pPr>
      <w:bookmarkStart w:id="14" w:name="_Toc82415416"/>
      <w:proofErr w:type="gramStart"/>
      <w:r>
        <w:rPr>
          <w:rFonts w:hint="eastAsia"/>
        </w:rPr>
        <w:t>师生双</w:t>
      </w:r>
      <w:proofErr w:type="gramEnd"/>
      <w:r>
        <w:rPr>
          <w:rFonts w:hint="eastAsia"/>
        </w:rPr>
        <w:t>选活动管理流程图</w:t>
      </w:r>
      <w:bookmarkEnd w:id="14"/>
    </w:p>
    <w:p w14:paraId="1A4A1EFC" w14:textId="77777777" w:rsidR="000E6F90" w:rsidRDefault="007052C0">
      <w:pPr>
        <w:widowControl/>
        <w:spacing w:line="240" w:lineRule="auto"/>
        <w:jc w:val="left"/>
      </w:pPr>
      <w:r>
        <w:object w:dxaOrig="9074" w:dyaOrig="11335" w14:anchorId="5A8FD75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566.8pt" o:ole="">
            <v:imagedata r:id="rId17" o:title=""/>
          </v:shape>
          <o:OLEObject Type="Embed" ProgID="Visio.Drawing.15" ShapeID="_x0000_i1025" DrawAspect="Content" ObjectID="_1693028180" r:id="rId18"/>
        </w:object>
      </w:r>
    </w:p>
    <w:p w14:paraId="28936FD5" w14:textId="77777777" w:rsidR="000E6F90" w:rsidRDefault="007052C0">
      <w:pPr>
        <w:pStyle w:val="ad"/>
      </w:pPr>
      <w:proofErr w:type="gramStart"/>
      <w:r>
        <w:rPr>
          <w:rFonts w:hint="eastAsia"/>
        </w:rPr>
        <w:t>师生双</w:t>
      </w:r>
      <w:proofErr w:type="gramEnd"/>
      <w:r>
        <w:rPr>
          <w:rFonts w:hint="eastAsia"/>
        </w:rPr>
        <w:t>选活动管理流程图</w:t>
      </w:r>
    </w:p>
    <w:p w14:paraId="3B360064" w14:textId="77777777" w:rsidR="000E6F90" w:rsidRDefault="007052C0">
      <w:pPr>
        <w:widowControl/>
        <w:spacing w:line="240" w:lineRule="auto"/>
        <w:jc w:val="left"/>
        <w:rPr>
          <w:rFonts w:ascii="Times New Roman" w:eastAsia="黑体" w:hAnsi="Times New Roman"/>
          <w:b/>
          <w:bCs/>
          <w:kern w:val="44"/>
          <w:sz w:val="32"/>
          <w:szCs w:val="44"/>
        </w:rPr>
      </w:pPr>
      <w:r>
        <w:br w:type="page"/>
      </w:r>
    </w:p>
    <w:p w14:paraId="21B9D725" w14:textId="77777777" w:rsidR="000E6F90" w:rsidRDefault="007052C0">
      <w:pPr>
        <w:pStyle w:val="2"/>
      </w:pPr>
      <w:bookmarkStart w:id="15" w:name="_Toc82415417"/>
      <w:proofErr w:type="gramStart"/>
      <w:r>
        <w:rPr>
          <w:rFonts w:hint="eastAsia"/>
        </w:rPr>
        <w:lastRenderedPageBreak/>
        <w:t>师生双</w:t>
      </w:r>
      <w:proofErr w:type="gramEnd"/>
      <w:r>
        <w:rPr>
          <w:rFonts w:hint="eastAsia"/>
        </w:rPr>
        <w:t>选活动管理（学校管理员）</w:t>
      </w:r>
      <w:bookmarkEnd w:id="15"/>
    </w:p>
    <w:p w14:paraId="717F5F9C" w14:textId="77777777" w:rsidR="000E6F90" w:rsidRDefault="007052C0">
      <w:pPr>
        <w:ind w:firstLineChars="200" w:firstLine="480"/>
        <w:rPr>
          <w:lang w:val="en-GB"/>
        </w:rPr>
      </w:pPr>
      <w:r>
        <w:rPr>
          <w:rFonts w:hint="eastAsia"/>
          <w:lang w:val="en-GB"/>
        </w:rPr>
        <w:t>功能位置：【导师管理】→【师生双选管理】→【师生双选活动管理】。</w:t>
      </w:r>
    </w:p>
    <w:p w14:paraId="3E83D437" w14:textId="77777777" w:rsidR="000E6F90" w:rsidRDefault="007052C0">
      <w:pPr>
        <w:rPr>
          <w:lang w:val="en-GB"/>
        </w:rPr>
      </w:pPr>
      <w:r>
        <w:rPr>
          <w:noProof/>
        </w:rPr>
        <w:drawing>
          <wp:inline distT="0" distB="0" distL="0" distR="0" wp14:anchorId="5B450629" wp14:editId="020A3FC5">
            <wp:extent cx="5759450" cy="1593215"/>
            <wp:effectExtent l="19050" t="19050" r="12700" b="260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5932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2711539" w14:textId="77777777" w:rsidR="000E6F90" w:rsidRDefault="007052C0">
      <w:pPr>
        <w:pStyle w:val="ad"/>
      </w:pPr>
      <w:r>
        <w:rPr>
          <w:rFonts w:hint="eastAsia"/>
        </w:rPr>
        <w:t>功能位置</w:t>
      </w:r>
    </w:p>
    <w:p w14:paraId="27482458" w14:textId="77777777" w:rsidR="000E6F90" w:rsidRDefault="007052C0">
      <w:pPr>
        <w:pStyle w:val="af"/>
        <w:numPr>
          <w:ilvl w:val="0"/>
          <w:numId w:val="3"/>
        </w:numPr>
        <w:ind w:firstLineChars="0"/>
        <w:rPr>
          <w:lang w:val="en-GB"/>
        </w:rPr>
      </w:pPr>
      <w:r>
        <w:rPr>
          <w:rFonts w:hint="eastAsia"/>
          <w:lang w:val="en-GB"/>
        </w:rPr>
        <w:t>点击【新增】，在弹出窗口中维护新增活动的基本信息，维护完信息后点击【保存】即可。活动信息中，注意【双选类型】的选择，学生的第一</w:t>
      </w:r>
      <w:proofErr w:type="gramStart"/>
      <w:r>
        <w:rPr>
          <w:rFonts w:hint="eastAsia"/>
          <w:lang w:val="en-GB"/>
        </w:rPr>
        <w:t>导师双</w:t>
      </w:r>
      <w:proofErr w:type="gramEnd"/>
      <w:r>
        <w:rPr>
          <w:rFonts w:hint="eastAsia"/>
          <w:lang w:val="en-GB"/>
        </w:rPr>
        <w:t>选完，再重新创建新活动用于第二</w:t>
      </w:r>
      <w:proofErr w:type="gramStart"/>
      <w:r>
        <w:rPr>
          <w:rFonts w:hint="eastAsia"/>
          <w:lang w:val="en-GB"/>
        </w:rPr>
        <w:t>导师双</w:t>
      </w:r>
      <w:proofErr w:type="gramEnd"/>
      <w:r>
        <w:rPr>
          <w:rFonts w:hint="eastAsia"/>
          <w:lang w:val="en-GB"/>
        </w:rPr>
        <w:t>选。</w:t>
      </w:r>
    </w:p>
    <w:p w14:paraId="15A70862" w14:textId="77777777" w:rsidR="000E6F90" w:rsidRDefault="007052C0">
      <w:pPr>
        <w:rPr>
          <w:lang w:val="en-GB"/>
        </w:rPr>
      </w:pPr>
      <w:r>
        <w:rPr>
          <w:noProof/>
        </w:rPr>
        <w:drawing>
          <wp:inline distT="0" distB="0" distL="0" distR="0" wp14:anchorId="5E3D191E" wp14:editId="68F988B6">
            <wp:extent cx="5759450" cy="3150870"/>
            <wp:effectExtent l="19050" t="19050" r="12700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5087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3F944DC" w14:textId="77777777" w:rsidR="000E6F90" w:rsidRDefault="007052C0">
      <w:pPr>
        <w:pStyle w:val="ad"/>
      </w:pPr>
      <w:r>
        <w:rPr>
          <w:rFonts w:hint="eastAsia"/>
        </w:rPr>
        <w:t>新增</w:t>
      </w:r>
      <w:proofErr w:type="gramStart"/>
      <w:r>
        <w:rPr>
          <w:rFonts w:hint="eastAsia"/>
        </w:rPr>
        <w:t>师生双</w:t>
      </w:r>
      <w:proofErr w:type="gramEnd"/>
      <w:r>
        <w:rPr>
          <w:rFonts w:hint="eastAsia"/>
        </w:rPr>
        <w:t>选活动</w:t>
      </w:r>
    </w:p>
    <w:p w14:paraId="4CD37AAC" w14:textId="77777777" w:rsidR="000E6F90" w:rsidRDefault="007052C0">
      <w:pPr>
        <w:pStyle w:val="af"/>
        <w:numPr>
          <w:ilvl w:val="0"/>
          <w:numId w:val="3"/>
        </w:numPr>
        <w:ind w:firstLineChars="0"/>
        <w:rPr>
          <w:lang w:val="en-GB"/>
        </w:rPr>
      </w:pPr>
      <w:r>
        <w:rPr>
          <w:rFonts w:hint="eastAsia"/>
          <w:lang w:val="en-GB"/>
        </w:rPr>
        <w:t>点击【查看】可查询活动的详细信息，点击【修改】可修改活动的信息项，点击【删除】可删除</w:t>
      </w:r>
      <w:proofErr w:type="gramStart"/>
      <w:r>
        <w:rPr>
          <w:rFonts w:hint="eastAsia"/>
          <w:lang w:val="en-GB"/>
        </w:rPr>
        <w:t>未发布</w:t>
      </w:r>
      <w:proofErr w:type="gramEnd"/>
      <w:r>
        <w:rPr>
          <w:rFonts w:hint="eastAsia"/>
          <w:lang w:val="en-GB"/>
        </w:rPr>
        <w:t>的活动，点击【发布活动】可发布保存状态下的活动。</w:t>
      </w:r>
    </w:p>
    <w:p w14:paraId="6815EEA6" w14:textId="77777777" w:rsidR="000E6F90" w:rsidRDefault="007052C0">
      <w:pPr>
        <w:widowControl/>
        <w:spacing w:line="240" w:lineRule="auto"/>
        <w:jc w:val="left"/>
        <w:rPr>
          <w:lang w:val="en-GB"/>
        </w:rPr>
      </w:pPr>
      <w:r>
        <w:rPr>
          <w:lang w:val="en-GB"/>
        </w:rPr>
        <w:br w:type="page"/>
      </w:r>
    </w:p>
    <w:p w14:paraId="2C71522A" w14:textId="77777777" w:rsidR="000E6F90" w:rsidRDefault="007052C0">
      <w:pPr>
        <w:pStyle w:val="af"/>
        <w:numPr>
          <w:ilvl w:val="0"/>
          <w:numId w:val="3"/>
        </w:numPr>
        <w:ind w:firstLineChars="0"/>
        <w:rPr>
          <w:lang w:val="en-GB"/>
        </w:rPr>
      </w:pPr>
      <w:r>
        <w:rPr>
          <w:rFonts w:hint="eastAsia"/>
          <w:lang w:val="en-GB"/>
        </w:rPr>
        <w:lastRenderedPageBreak/>
        <w:t>活动发布后，点击【修改活动时间】可修改已发布的活动时间。存在学生填报志愿后，活动时间不再支持修改。</w:t>
      </w:r>
    </w:p>
    <w:p w14:paraId="1269D267" w14:textId="77777777" w:rsidR="000E6F90" w:rsidRDefault="007052C0">
      <w:pPr>
        <w:rPr>
          <w:lang w:val="en-GB"/>
        </w:rPr>
      </w:pPr>
      <w:r>
        <w:rPr>
          <w:noProof/>
        </w:rPr>
        <w:drawing>
          <wp:inline distT="0" distB="0" distL="0" distR="0" wp14:anchorId="47FEA5C7" wp14:editId="0F2AA035">
            <wp:extent cx="5759450" cy="1842770"/>
            <wp:effectExtent l="0" t="0" r="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84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9754A" w14:textId="77777777" w:rsidR="000E6F90" w:rsidRDefault="007052C0">
      <w:pPr>
        <w:pStyle w:val="ad"/>
      </w:pPr>
      <w:r>
        <w:rPr>
          <w:rFonts w:hint="eastAsia"/>
        </w:rPr>
        <w:t>修改活动时间</w:t>
      </w:r>
    </w:p>
    <w:p w14:paraId="65D55060" w14:textId="77777777" w:rsidR="000E6F90" w:rsidRDefault="007052C0">
      <w:pPr>
        <w:pStyle w:val="af"/>
        <w:numPr>
          <w:ilvl w:val="0"/>
          <w:numId w:val="3"/>
        </w:numPr>
        <w:ind w:firstLineChars="0"/>
        <w:rPr>
          <w:lang w:val="en-GB"/>
        </w:rPr>
      </w:pPr>
      <w:r>
        <w:rPr>
          <w:rFonts w:hint="eastAsia"/>
          <w:lang w:val="en-GB"/>
        </w:rPr>
        <w:t>活动发布后，点击【维护导师名单】，在弹出窗口中点击【新增】可选择导师添加至本次活动中，点击【移除】或【批量移除】可将参与本次活动的导师删除。</w:t>
      </w:r>
    </w:p>
    <w:p w14:paraId="4379716E" w14:textId="77777777" w:rsidR="000E6F90" w:rsidRDefault="007052C0">
      <w:pPr>
        <w:pStyle w:val="af"/>
        <w:ind w:left="420" w:firstLineChars="0" w:firstLine="0"/>
        <w:rPr>
          <w:lang w:val="en-GB"/>
        </w:rPr>
      </w:pPr>
      <w:r>
        <w:rPr>
          <w:rFonts w:hint="eastAsia"/>
          <w:lang w:val="en-GB"/>
        </w:rPr>
        <w:t>第一导师的双选活动，可添加校内和校外导师，第二导师的双选活动，只可添加</w:t>
      </w:r>
      <w:r>
        <w:rPr>
          <w:rFonts w:hint="eastAsia"/>
        </w:rPr>
        <w:t>未招满</w:t>
      </w:r>
      <w:r>
        <w:rPr>
          <w:rFonts w:hint="eastAsia"/>
        </w:rPr>
        <w:t>5</w:t>
      </w:r>
      <w:r>
        <w:rPr>
          <w:rFonts w:hint="eastAsia"/>
        </w:rPr>
        <w:t>人的</w:t>
      </w:r>
      <w:r>
        <w:rPr>
          <w:rFonts w:hint="eastAsia"/>
          <w:lang w:val="en-GB"/>
        </w:rPr>
        <w:t>校内导师。</w:t>
      </w:r>
    </w:p>
    <w:p w14:paraId="25016640" w14:textId="77777777" w:rsidR="000E6F90" w:rsidRDefault="007052C0">
      <w:pPr>
        <w:rPr>
          <w:lang w:val="en-GB"/>
        </w:rPr>
      </w:pPr>
      <w:r>
        <w:rPr>
          <w:noProof/>
        </w:rPr>
        <w:drawing>
          <wp:inline distT="0" distB="0" distL="0" distR="0" wp14:anchorId="7150CDB8" wp14:editId="43F0FC16">
            <wp:extent cx="5759450" cy="2473960"/>
            <wp:effectExtent l="19050" t="19050" r="12700" b="215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4739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1BC5E32" w14:textId="77777777" w:rsidR="000E6F90" w:rsidRDefault="007052C0">
      <w:pPr>
        <w:pStyle w:val="ad"/>
      </w:pPr>
      <w:r>
        <w:rPr>
          <w:rFonts w:hint="eastAsia"/>
        </w:rPr>
        <w:t>维护导师名单</w:t>
      </w:r>
    </w:p>
    <w:p w14:paraId="72767FCC" w14:textId="77777777" w:rsidR="000E6F90" w:rsidRDefault="007052C0">
      <w:pPr>
        <w:pStyle w:val="af"/>
        <w:numPr>
          <w:ilvl w:val="0"/>
          <w:numId w:val="3"/>
        </w:numPr>
        <w:ind w:firstLineChars="0"/>
        <w:rPr>
          <w:lang w:val="en-GB"/>
        </w:rPr>
      </w:pPr>
      <w:r>
        <w:rPr>
          <w:rFonts w:hint="eastAsia"/>
          <w:lang w:val="en-GB"/>
        </w:rPr>
        <w:t>若经过两次志愿选择后，仍有未确定导师的学生，系统支持点击列表中“未确定导师的学生数”，在弹出窗口中选择未确定导师的学生，点击【新增补候选伦次】，将学生添加至补选轮次中，待导师选择。</w:t>
      </w:r>
    </w:p>
    <w:p w14:paraId="4711BAEE" w14:textId="77777777" w:rsidR="000E6F90" w:rsidRDefault="007052C0">
      <w:pPr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0F03B5BB" wp14:editId="1C5F8354">
            <wp:extent cx="5759450" cy="2469515"/>
            <wp:effectExtent l="0" t="0" r="0" b="698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D2630" w14:textId="77777777" w:rsidR="000E6F90" w:rsidRDefault="007052C0">
      <w:pPr>
        <w:pStyle w:val="ad"/>
      </w:pPr>
      <w:r>
        <w:rPr>
          <w:rFonts w:hint="eastAsia"/>
        </w:rPr>
        <w:t>新增补候选轮次</w:t>
      </w:r>
    </w:p>
    <w:p w14:paraId="5AEEBE3A" w14:textId="77777777" w:rsidR="000E6F90" w:rsidRDefault="007052C0">
      <w:pPr>
        <w:pStyle w:val="af"/>
        <w:numPr>
          <w:ilvl w:val="0"/>
          <w:numId w:val="3"/>
        </w:numPr>
        <w:ind w:firstLineChars="0"/>
        <w:rPr>
          <w:lang w:val="en-GB"/>
        </w:rPr>
      </w:pPr>
      <w:proofErr w:type="gramStart"/>
      <w:r>
        <w:rPr>
          <w:rFonts w:hint="eastAsia"/>
          <w:lang w:val="en-GB"/>
        </w:rPr>
        <w:t>待双选</w:t>
      </w:r>
      <w:proofErr w:type="gramEnd"/>
      <w:r>
        <w:rPr>
          <w:rFonts w:hint="eastAsia"/>
          <w:lang w:val="en-GB"/>
        </w:rPr>
        <w:t>活动时间结束后，点击【发布双选结果】，可将本次双选</w:t>
      </w:r>
      <w:r>
        <w:rPr>
          <w:rFonts w:hint="eastAsia"/>
          <w:lang w:val="en-GB"/>
        </w:rPr>
        <w:t>活动的师生情况进行发布。</w:t>
      </w:r>
    </w:p>
    <w:p w14:paraId="14049928" w14:textId="77777777" w:rsidR="000E6F90" w:rsidRDefault="007052C0">
      <w:pPr>
        <w:rPr>
          <w:lang w:val="en-GB"/>
        </w:rPr>
      </w:pPr>
      <w:r>
        <w:rPr>
          <w:noProof/>
        </w:rPr>
        <w:drawing>
          <wp:inline distT="0" distB="0" distL="0" distR="0" wp14:anchorId="173DF06E" wp14:editId="3E3D674E">
            <wp:extent cx="5759450" cy="561340"/>
            <wp:effectExtent l="19050" t="19050" r="12700" b="1016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56134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743E18" w14:textId="77777777" w:rsidR="000E6F90" w:rsidRDefault="007052C0">
      <w:pPr>
        <w:pStyle w:val="ad"/>
        <w:rPr>
          <w:rFonts w:cstheme="majorBidi"/>
          <w:b/>
          <w:bCs/>
          <w:iCs/>
          <w:sz w:val="30"/>
          <w:szCs w:val="28"/>
        </w:rPr>
      </w:pPr>
      <w:r>
        <w:rPr>
          <w:rFonts w:hint="eastAsia"/>
        </w:rPr>
        <w:t>发布双选结果</w:t>
      </w:r>
      <w:r>
        <w:br w:type="page"/>
      </w:r>
    </w:p>
    <w:p w14:paraId="797ED8C9" w14:textId="77777777" w:rsidR="000E6F90" w:rsidRDefault="007052C0">
      <w:pPr>
        <w:pStyle w:val="2"/>
      </w:pPr>
      <w:bookmarkStart w:id="16" w:name="_Toc82415418"/>
      <w:r>
        <w:rPr>
          <w:rFonts w:hint="eastAsia"/>
        </w:rPr>
        <w:lastRenderedPageBreak/>
        <w:t>指定导师（学校管理员）</w:t>
      </w:r>
      <w:bookmarkEnd w:id="16"/>
    </w:p>
    <w:p w14:paraId="124F8E75" w14:textId="77777777" w:rsidR="000E6F90" w:rsidRDefault="007052C0">
      <w:pPr>
        <w:ind w:firstLineChars="200" w:firstLine="480"/>
        <w:rPr>
          <w:lang w:val="en-GB"/>
        </w:rPr>
      </w:pPr>
      <w:r>
        <w:rPr>
          <w:rFonts w:hint="eastAsia"/>
          <w:lang w:val="en-GB"/>
        </w:rPr>
        <w:t>功能位置：【导师管理】→【师生双选管理】→【指定导师】。</w:t>
      </w:r>
    </w:p>
    <w:p w14:paraId="1118E6AA" w14:textId="77777777" w:rsidR="000E6F90" w:rsidRDefault="007052C0">
      <w:pPr>
        <w:rPr>
          <w:lang w:val="en-GB"/>
        </w:rPr>
      </w:pPr>
      <w:r>
        <w:rPr>
          <w:noProof/>
        </w:rPr>
        <w:drawing>
          <wp:inline distT="0" distB="0" distL="0" distR="0" wp14:anchorId="54B0EFC7" wp14:editId="22EB9A55">
            <wp:extent cx="5759450" cy="2166620"/>
            <wp:effectExtent l="19050" t="19050" r="12700" b="241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66620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355B82A" w14:textId="77777777" w:rsidR="000E6F90" w:rsidRDefault="007052C0">
      <w:pPr>
        <w:pStyle w:val="ad"/>
      </w:pPr>
      <w:r>
        <w:rPr>
          <w:rFonts w:hint="eastAsia"/>
        </w:rPr>
        <w:t>功能位置</w:t>
      </w:r>
    </w:p>
    <w:p w14:paraId="0A86E3C6" w14:textId="77777777" w:rsidR="000E6F90" w:rsidRDefault="007052C0">
      <w:pPr>
        <w:pStyle w:val="af"/>
        <w:numPr>
          <w:ilvl w:val="0"/>
          <w:numId w:val="4"/>
        </w:numPr>
        <w:ind w:firstLineChars="0"/>
        <w:rPr>
          <w:lang w:val="en-GB"/>
        </w:rPr>
      </w:pPr>
      <w:r>
        <w:rPr>
          <w:rFonts w:hint="eastAsia"/>
          <w:lang w:val="en-GB"/>
        </w:rPr>
        <w:t>点击【指定导师】，在弹出窗口中选择需要为学生指定的导师，第一导师选择后才能选择第二导师。选择导师后，点击【查看导师信息】，可查看所选导师的基本信息。</w:t>
      </w:r>
    </w:p>
    <w:p w14:paraId="73DCE577" w14:textId="77777777" w:rsidR="000E6F90" w:rsidRDefault="007052C0">
      <w:pPr>
        <w:rPr>
          <w:lang w:val="en-GB"/>
        </w:rPr>
      </w:pPr>
      <w:r>
        <w:rPr>
          <w:noProof/>
        </w:rPr>
        <w:drawing>
          <wp:inline distT="0" distB="0" distL="0" distR="0" wp14:anchorId="438C7E14" wp14:editId="7FCD9EE0">
            <wp:extent cx="5674995" cy="3223260"/>
            <wp:effectExtent l="19050" t="19050" r="20955" b="152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78343" cy="322482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C5BEB75" w14:textId="77777777" w:rsidR="000E6F90" w:rsidRDefault="007052C0">
      <w:pPr>
        <w:pStyle w:val="ad"/>
      </w:pPr>
      <w:r>
        <w:rPr>
          <w:rFonts w:hint="eastAsia"/>
        </w:rPr>
        <w:t>指定导师</w:t>
      </w:r>
    </w:p>
    <w:p w14:paraId="6D64D0A0" w14:textId="77777777" w:rsidR="000E6F90" w:rsidRDefault="007052C0">
      <w:pPr>
        <w:widowControl/>
        <w:spacing w:line="240" w:lineRule="auto"/>
        <w:jc w:val="left"/>
        <w:rPr>
          <w:lang w:val="en-GB"/>
        </w:rPr>
      </w:pPr>
      <w:r>
        <w:rPr>
          <w:lang w:val="en-GB"/>
        </w:rPr>
        <w:br w:type="page"/>
      </w:r>
    </w:p>
    <w:p w14:paraId="4FA48455" w14:textId="77777777" w:rsidR="000E6F90" w:rsidRDefault="007052C0">
      <w:pPr>
        <w:pStyle w:val="af"/>
        <w:numPr>
          <w:ilvl w:val="0"/>
          <w:numId w:val="4"/>
        </w:numPr>
        <w:ind w:firstLineChars="0"/>
        <w:rPr>
          <w:lang w:val="en-GB"/>
        </w:rPr>
      </w:pPr>
      <w:r>
        <w:rPr>
          <w:rFonts w:hint="eastAsia"/>
          <w:lang w:val="en-GB"/>
        </w:rPr>
        <w:lastRenderedPageBreak/>
        <w:t>点击【查看已指定导师的学生】，在弹出窗口中可查看已指定导师的学生信息，点击【清空导师】支持清空学生的第一导师和第二导师，并重新为学生指定导师。</w:t>
      </w:r>
    </w:p>
    <w:p w14:paraId="7575949B" w14:textId="77777777" w:rsidR="000E6F90" w:rsidRDefault="007052C0">
      <w:pPr>
        <w:rPr>
          <w:lang w:val="en-GB"/>
        </w:rPr>
      </w:pPr>
      <w:r>
        <w:rPr>
          <w:noProof/>
        </w:rPr>
        <w:drawing>
          <wp:inline distT="0" distB="0" distL="0" distR="0" wp14:anchorId="0E5500DF" wp14:editId="6E0F2A79">
            <wp:extent cx="5695950" cy="2741930"/>
            <wp:effectExtent l="19050" t="19050" r="19050" b="203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7"/>
                    <a:srcRect l="1" r="1102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274193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AD2F572" w14:textId="77777777" w:rsidR="000E6F90" w:rsidRDefault="007052C0">
      <w:pPr>
        <w:pStyle w:val="ad"/>
      </w:pPr>
      <w:r>
        <w:rPr>
          <w:rFonts w:hint="eastAsia"/>
        </w:rPr>
        <w:t>查看已指定学生的导师</w:t>
      </w:r>
    </w:p>
    <w:p w14:paraId="4A1EE90F" w14:textId="77777777" w:rsidR="000E6F90" w:rsidRDefault="000E6F90">
      <w:pPr>
        <w:pStyle w:val="ad"/>
      </w:pPr>
    </w:p>
    <w:p w14:paraId="1EDFCBB4" w14:textId="77777777" w:rsidR="000E6F90" w:rsidRDefault="000E6F90">
      <w:pPr>
        <w:widowControl/>
        <w:spacing w:line="240" w:lineRule="auto"/>
        <w:jc w:val="left"/>
        <w:rPr>
          <w:rFonts w:ascii="Times New Roman" w:eastAsia="黑体" w:hAnsi="Times New Roman" w:cstheme="majorBidi"/>
          <w:b/>
          <w:bCs/>
          <w:iCs/>
          <w:sz w:val="30"/>
          <w:szCs w:val="28"/>
          <w:lang w:val="en-GB"/>
        </w:rPr>
      </w:pPr>
    </w:p>
    <w:sectPr w:rsidR="000E6F90">
      <w:headerReference w:type="first" r:id="rId28"/>
      <w:pgSz w:w="11906" w:h="16838"/>
      <w:pgMar w:top="1418" w:right="1418" w:bottom="1418" w:left="1418" w:header="397" w:footer="907" w:gutter="0"/>
      <w:pgNumType w:start="0"/>
      <w:cols w:space="425"/>
      <w:titlePg/>
      <w:docGrid w:type="linesAndChar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F6E8B8" w14:textId="77777777" w:rsidR="007052C0" w:rsidRDefault="007052C0">
      <w:pPr>
        <w:spacing w:line="240" w:lineRule="auto"/>
      </w:pPr>
      <w:r>
        <w:separator/>
      </w:r>
    </w:p>
  </w:endnote>
  <w:endnote w:type="continuationSeparator" w:id="0">
    <w:p w14:paraId="32BD1B68" w14:textId="77777777" w:rsidR="007052C0" w:rsidRDefault="007052C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221E21" w14:textId="77777777" w:rsidR="000E6F90" w:rsidRDefault="007052C0">
    <w:pPr>
      <w:pStyle w:val="a7"/>
      <w:pBdr>
        <w:top w:val="single" w:sz="4" w:space="11" w:color="auto"/>
      </w:pBdr>
      <w:spacing w:line="240" w:lineRule="auto"/>
      <w:rPr>
        <w:rFonts w:ascii="Times New Roman" w:hAnsi="Times New Roman" w:cs="Times New Roman"/>
        <w:b/>
        <w:bCs/>
        <w:sz w:val="21"/>
        <w:szCs w:val="21"/>
      </w:rPr>
    </w:pPr>
    <w:r>
      <w:rPr>
        <w:rFonts w:ascii="Times New Roman" w:eastAsia="黑体" w:hAnsi="Times New Roman" w:cs="Times New Roman"/>
        <w:sz w:val="21"/>
        <w:szCs w:val="21"/>
      </w:rPr>
      <w:t>山东五思信息科技有限公司</w:t>
    </w:r>
    <w:r>
      <w:rPr>
        <w:rFonts w:ascii="Times New Roman" w:eastAsia="黑体" w:hAnsi="Times New Roman" w:cs="Times New Roman"/>
        <w:sz w:val="21"/>
        <w:szCs w:val="21"/>
      </w:rPr>
      <w:t xml:space="preserve"> | www.sdwusi.com | 0531-67806575</w:t>
    </w:r>
    <w:r>
      <w:rPr>
        <w:b/>
        <w:bCs/>
        <w:sz w:val="24"/>
        <w:szCs w:val="24"/>
      </w:rPr>
      <w:tab/>
      <w:t xml:space="preserve"> </w:t>
    </w:r>
    <w:r>
      <w:rPr>
        <w:b/>
        <w:bCs/>
        <w:sz w:val="24"/>
        <w:szCs w:val="24"/>
      </w:rPr>
      <w:fldChar w:fldCharType="begin"/>
    </w:r>
    <w:r>
      <w:rPr>
        <w:b/>
        <w:bCs/>
      </w:rPr>
      <w:instrText>PAGE</w:instrText>
    </w:r>
    <w:r>
      <w:rPr>
        <w:b/>
        <w:bCs/>
        <w:sz w:val="24"/>
        <w:szCs w:val="24"/>
      </w:rPr>
      <w:fldChar w:fldCharType="separate"/>
    </w:r>
    <w:r>
      <w:rPr>
        <w:b/>
        <w:bCs/>
        <w:szCs w:val="24"/>
      </w:rPr>
      <w:t>2</w:t>
    </w:r>
    <w:r>
      <w:rPr>
        <w:b/>
        <w:bCs/>
        <w:sz w:val="24"/>
        <w:szCs w:val="24"/>
      </w:rPr>
      <w:fldChar w:fldCharType="end"/>
    </w:r>
    <w:r>
      <w:rPr>
        <w:b/>
        <w:bCs/>
        <w:sz w:val="24"/>
        <w:szCs w:val="2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15C237" w14:textId="77777777" w:rsidR="007052C0" w:rsidRDefault="007052C0">
      <w:pPr>
        <w:spacing w:line="240" w:lineRule="auto"/>
      </w:pPr>
      <w:r>
        <w:separator/>
      </w:r>
    </w:p>
  </w:footnote>
  <w:footnote w:type="continuationSeparator" w:id="0">
    <w:p w14:paraId="410248CF" w14:textId="77777777" w:rsidR="007052C0" w:rsidRDefault="007052C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38959F" w14:textId="77777777" w:rsidR="000E6F90" w:rsidRDefault="007052C0">
    <w:pPr>
      <w:pStyle w:val="a9"/>
      <w:pBdr>
        <w:bottom w:val="single" w:sz="4" w:space="0" w:color="auto"/>
      </w:pBdr>
      <w:spacing w:line="240" w:lineRule="atLeast"/>
      <w:jc w:val="right"/>
      <w:rPr>
        <w:rFonts w:ascii="Times New Roman" w:eastAsia="黑体" w:hAnsi="Times New Roman" w:cs="Times New Roman"/>
        <w:sz w:val="21"/>
        <w:szCs w:val="21"/>
      </w:rPr>
    </w:pPr>
    <w:r>
      <w:rPr>
        <w:noProof/>
      </w:rPr>
      <w:drawing>
        <wp:inline distT="0" distB="0" distL="0" distR="0" wp14:anchorId="7B0F940A" wp14:editId="1FAF4197">
          <wp:extent cx="2159635" cy="340360"/>
          <wp:effectExtent l="0" t="0" r="0" b="2540"/>
          <wp:docPr id="11" name="图片 11" descr="文本&#10;&#10;描述已自动生成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图片 11" descr="文本&#10;&#10;描述已自动生成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59635" cy="340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Times New Roman" w:eastAsia="黑体" w:hAnsi="Times New Roman" w:cs="Times New Roman"/>
        <w:sz w:val="21"/>
        <w:szCs w:val="21"/>
      </w:rPr>
      <w:ptab w:relativeTo="margin" w:alignment="center" w:leader="none"/>
    </w:r>
    <w:r>
      <w:rPr>
        <w:rFonts w:ascii="Times New Roman" w:eastAsia="黑体" w:hAnsi="Times New Roman" w:cs="Times New Roman"/>
        <w:sz w:val="21"/>
        <w:szCs w:val="21"/>
      </w:rPr>
      <w:ptab w:relativeTo="margin" w:alignment="right" w:leader="none"/>
    </w:r>
    <w:proofErr w:type="gramStart"/>
    <w:r>
      <w:rPr>
        <w:rFonts w:ascii="Times New Roman" w:eastAsia="黑体" w:hAnsi="Times New Roman" w:cs="Times New Roman" w:hint="eastAsia"/>
        <w:sz w:val="21"/>
        <w:szCs w:val="21"/>
      </w:rPr>
      <w:t>五思</w:t>
    </w:r>
    <w:r>
      <w:rPr>
        <w:rFonts w:ascii="黑体" w:eastAsia="黑体" w:hAnsi="黑体" w:cs="Times New Roman" w:hint="eastAsia"/>
        <w:sz w:val="21"/>
        <w:szCs w:val="21"/>
      </w:rPr>
      <w:t>研究生</w:t>
    </w:r>
    <w:proofErr w:type="gramEnd"/>
    <w:r>
      <w:rPr>
        <w:rFonts w:ascii="黑体" w:eastAsia="黑体" w:hAnsi="黑体" w:cs="Times New Roman" w:hint="eastAsia"/>
        <w:sz w:val="21"/>
        <w:szCs w:val="21"/>
      </w:rPr>
      <w:t>管理系统用户手册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8F0E4D" w14:textId="77777777" w:rsidR="000E6F90" w:rsidRDefault="000E6F90">
    <w:pPr>
      <w:pStyle w:val="a9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3C1175" w14:textId="77777777" w:rsidR="000E6F90" w:rsidRDefault="007052C0">
    <w:pPr>
      <w:pStyle w:val="a9"/>
      <w:pBdr>
        <w:bottom w:val="single" w:sz="4" w:space="0" w:color="auto"/>
      </w:pBdr>
      <w:spacing w:line="240" w:lineRule="atLeast"/>
      <w:jc w:val="right"/>
      <w:rPr>
        <w:rFonts w:ascii="Times New Roman" w:eastAsia="黑体" w:hAnsi="Times New Roman" w:cs="Times New Roman"/>
        <w:sz w:val="21"/>
        <w:szCs w:val="21"/>
      </w:rPr>
    </w:pPr>
    <w:r>
      <w:rPr>
        <w:noProof/>
      </w:rPr>
      <w:drawing>
        <wp:inline distT="0" distB="0" distL="0" distR="0" wp14:anchorId="2173FE5F" wp14:editId="79F2450B">
          <wp:extent cx="2159635" cy="340360"/>
          <wp:effectExtent l="0" t="0" r="0" b="2540"/>
          <wp:docPr id="12" name="图片 12" descr="文本&#10;&#10;描述已自动生成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图片 12" descr="文本&#10;&#10;描述已自动生成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59635" cy="340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Times New Roman" w:eastAsia="黑体" w:hAnsi="Times New Roman" w:cs="Times New Roman"/>
        <w:sz w:val="21"/>
        <w:szCs w:val="21"/>
      </w:rPr>
      <w:ptab w:relativeTo="margin" w:alignment="center" w:leader="none"/>
    </w:r>
    <w:r>
      <w:rPr>
        <w:rFonts w:ascii="Times New Roman" w:eastAsia="黑体" w:hAnsi="Times New Roman" w:cs="Times New Roman"/>
        <w:sz w:val="21"/>
        <w:szCs w:val="21"/>
      </w:rPr>
      <w:ptab w:relativeTo="margin" w:alignment="right" w:leader="none"/>
    </w:r>
    <w:proofErr w:type="gramStart"/>
    <w:r>
      <w:rPr>
        <w:rFonts w:ascii="Times New Roman" w:eastAsia="黑体" w:hAnsi="Times New Roman" w:cs="Times New Roman" w:hint="eastAsia"/>
        <w:sz w:val="21"/>
        <w:szCs w:val="21"/>
      </w:rPr>
      <w:t>五思</w:t>
    </w:r>
    <w:r>
      <w:rPr>
        <w:rFonts w:ascii="黑体" w:eastAsia="黑体" w:hAnsi="黑体" w:cs="Times New Roman" w:hint="eastAsia"/>
        <w:sz w:val="21"/>
        <w:szCs w:val="21"/>
      </w:rPr>
      <w:t>研究生</w:t>
    </w:r>
    <w:proofErr w:type="gramEnd"/>
    <w:r>
      <w:rPr>
        <w:rFonts w:ascii="黑体" w:eastAsia="黑体" w:hAnsi="黑体" w:cs="Times New Roman" w:hint="eastAsia"/>
        <w:sz w:val="21"/>
        <w:szCs w:val="21"/>
      </w:rPr>
      <w:t>管理系统用户手册</w:t>
    </w:r>
  </w:p>
  <w:p w14:paraId="7B76B148" w14:textId="77777777" w:rsidR="000E6F90" w:rsidRDefault="000E6F90">
    <w:pPr>
      <w:pStyle w:val="a9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F0E55CA"/>
    <w:multiLevelType w:val="singleLevel"/>
    <w:tmpl w:val="9F0E55CA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 w15:restartNumberingAfterBreak="0">
    <w:nsid w:val="CF3B8CAD"/>
    <w:multiLevelType w:val="singleLevel"/>
    <w:tmpl w:val="CF3B8CAD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" w15:restartNumberingAfterBreak="0">
    <w:nsid w:val="07C54253"/>
    <w:multiLevelType w:val="multilevel"/>
    <w:tmpl w:val="07C54253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0CE904E8"/>
    <w:multiLevelType w:val="multilevel"/>
    <w:tmpl w:val="0CE904E8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120F0153"/>
    <w:multiLevelType w:val="multilevel"/>
    <w:tmpl w:val="120F0153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968534D"/>
    <w:multiLevelType w:val="multilevel"/>
    <w:tmpl w:val="1968534D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720"/>
      </w:pPr>
    </w:lvl>
    <w:lvl w:ilvl="1">
      <w:start w:val="1"/>
      <w:numFmt w:val="decimal"/>
      <w:pStyle w:val="20"/>
      <w:lvlText w:val="%2."/>
      <w:lvlJc w:val="left"/>
      <w:pPr>
        <w:tabs>
          <w:tab w:val="left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abstractNum w:abstractNumId="6" w15:restartNumberingAfterBreak="0">
    <w:nsid w:val="66F04EA4"/>
    <w:multiLevelType w:val="multilevel"/>
    <w:tmpl w:val="4A562F2A"/>
    <w:lvl w:ilvl="0">
      <w:start w:val="1"/>
      <w:numFmt w:val="decimal"/>
      <w:lvlText w:val="%1"/>
      <w:lvlJc w:val="left"/>
      <w:pPr>
        <w:ind w:left="432" w:hanging="432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ascii="Times New Roman" w:hAnsi="Times New Roman" w:cs="Times New Roman" w:hint="default"/>
      </w:rPr>
    </w:lvl>
  </w:abstractNum>
  <w:num w:numId="1">
    <w:abstractNumId w:val="2"/>
  </w:num>
  <w:num w:numId="2">
    <w:abstractNumId w:val="5"/>
  </w:num>
  <w:num w:numId="3">
    <w:abstractNumId w:val="3"/>
  </w:num>
  <w:num w:numId="4">
    <w:abstractNumId w:val="4"/>
  </w:num>
  <w:num w:numId="5">
    <w:abstractNumId w:val="1"/>
  </w:num>
  <w:num w:numId="6">
    <w:abstractNumId w:val="0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1D72"/>
    <w:rsid w:val="000201F1"/>
    <w:rsid w:val="00030442"/>
    <w:rsid w:val="00035525"/>
    <w:rsid w:val="00037B23"/>
    <w:rsid w:val="00043FA2"/>
    <w:rsid w:val="000A431E"/>
    <w:rsid w:val="000D2335"/>
    <w:rsid w:val="000E6F90"/>
    <w:rsid w:val="000F23C0"/>
    <w:rsid w:val="001C7BAD"/>
    <w:rsid w:val="001E4BAD"/>
    <w:rsid w:val="00200D91"/>
    <w:rsid w:val="00251221"/>
    <w:rsid w:val="002A7324"/>
    <w:rsid w:val="0032275C"/>
    <w:rsid w:val="00350861"/>
    <w:rsid w:val="003531B3"/>
    <w:rsid w:val="00370286"/>
    <w:rsid w:val="00391D41"/>
    <w:rsid w:val="003A4F88"/>
    <w:rsid w:val="0043320A"/>
    <w:rsid w:val="0045099C"/>
    <w:rsid w:val="00474030"/>
    <w:rsid w:val="00483DC6"/>
    <w:rsid w:val="004F13EE"/>
    <w:rsid w:val="004F330C"/>
    <w:rsid w:val="0050549C"/>
    <w:rsid w:val="00507FE7"/>
    <w:rsid w:val="00514A28"/>
    <w:rsid w:val="0051605E"/>
    <w:rsid w:val="00522B3C"/>
    <w:rsid w:val="005246B5"/>
    <w:rsid w:val="0052773F"/>
    <w:rsid w:val="00573A62"/>
    <w:rsid w:val="00576F38"/>
    <w:rsid w:val="005855AD"/>
    <w:rsid w:val="005B5022"/>
    <w:rsid w:val="005C76DF"/>
    <w:rsid w:val="005C7C2E"/>
    <w:rsid w:val="005D21AA"/>
    <w:rsid w:val="00602D4E"/>
    <w:rsid w:val="00603E58"/>
    <w:rsid w:val="00643EC1"/>
    <w:rsid w:val="006535DA"/>
    <w:rsid w:val="00680612"/>
    <w:rsid w:val="00684835"/>
    <w:rsid w:val="006A6C46"/>
    <w:rsid w:val="006B760C"/>
    <w:rsid w:val="006C1D72"/>
    <w:rsid w:val="007052C0"/>
    <w:rsid w:val="007314D4"/>
    <w:rsid w:val="00744647"/>
    <w:rsid w:val="00780DAD"/>
    <w:rsid w:val="00787D29"/>
    <w:rsid w:val="00793980"/>
    <w:rsid w:val="007D0397"/>
    <w:rsid w:val="007F2B89"/>
    <w:rsid w:val="007F4DB6"/>
    <w:rsid w:val="00820BF7"/>
    <w:rsid w:val="0087310C"/>
    <w:rsid w:val="008E004D"/>
    <w:rsid w:val="00905EC8"/>
    <w:rsid w:val="00915745"/>
    <w:rsid w:val="00960FA4"/>
    <w:rsid w:val="00974713"/>
    <w:rsid w:val="009A4F48"/>
    <w:rsid w:val="009E0342"/>
    <w:rsid w:val="009E66C9"/>
    <w:rsid w:val="00A04DD8"/>
    <w:rsid w:val="00A15268"/>
    <w:rsid w:val="00A237C5"/>
    <w:rsid w:val="00A40282"/>
    <w:rsid w:val="00A50B6C"/>
    <w:rsid w:val="00A53F03"/>
    <w:rsid w:val="00AC4C9B"/>
    <w:rsid w:val="00B12BCD"/>
    <w:rsid w:val="00B765A7"/>
    <w:rsid w:val="00BD5235"/>
    <w:rsid w:val="00BE2CD1"/>
    <w:rsid w:val="00BE2D03"/>
    <w:rsid w:val="00BF0ECF"/>
    <w:rsid w:val="00C12AD4"/>
    <w:rsid w:val="00C22C01"/>
    <w:rsid w:val="00C34E15"/>
    <w:rsid w:val="00C7431E"/>
    <w:rsid w:val="00C9738F"/>
    <w:rsid w:val="00CB1AE8"/>
    <w:rsid w:val="00CB4F84"/>
    <w:rsid w:val="00CF2BF7"/>
    <w:rsid w:val="00D45A57"/>
    <w:rsid w:val="00D57988"/>
    <w:rsid w:val="00D6166A"/>
    <w:rsid w:val="00D61DD9"/>
    <w:rsid w:val="00D62A1A"/>
    <w:rsid w:val="00D64746"/>
    <w:rsid w:val="00D64B88"/>
    <w:rsid w:val="00D923E2"/>
    <w:rsid w:val="00DA6981"/>
    <w:rsid w:val="00DD0BD1"/>
    <w:rsid w:val="00DE0542"/>
    <w:rsid w:val="00E15A2B"/>
    <w:rsid w:val="00EA6E0D"/>
    <w:rsid w:val="00F057CA"/>
    <w:rsid w:val="00F308D4"/>
    <w:rsid w:val="00F873B9"/>
    <w:rsid w:val="00F92397"/>
    <w:rsid w:val="00FB0769"/>
    <w:rsid w:val="00FC7F09"/>
    <w:rsid w:val="00FE1BDD"/>
    <w:rsid w:val="00FE2E2D"/>
    <w:rsid w:val="00FF31A2"/>
    <w:rsid w:val="39910D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E8DD9E"/>
  <w15:docId w15:val="{1BC12D74-F445-4A78-B397-97FC0DA2C0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uiPriority="39" w:unhideWhenUsed="1"/>
    <w:lsdException w:name="toc 5" w:uiPriority="39" w:unhideWhenUsed="1"/>
    <w:lsdException w:name="toc 6" w:uiPriority="39" w:unhideWhenUsed="1"/>
    <w:lsdException w:name="toc 7" w:uiPriority="39" w:unhideWhenUsed="1"/>
    <w:lsdException w:name="toc 8" w:uiPriority="39" w:unhideWhenUsed="1"/>
    <w:lsdException w:name="toc 9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spacing w:line="360" w:lineRule="auto"/>
      <w:jc w:val="both"/>
    </w:pPr>
    <w:rPr>
      <w:rFonts w:eastAsia="仿宋"/>
      <w:kern w:val="2"/>
      <w:sz w:val="24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numPr>
        <w:numId w:val="1"/>
      </w:numPr>
      <w:spacing w:line="480" w:lineRule="auto"/>
      <w:ind w:left="0" w:firstLine="0"/>
      <w:outlineLvl w:val="0"/>
    </w:pPr>
    <w:rPr>
      <w:rFonts w:ascii="Times New Roman" w:eastAsia="黑体" w:hAnsi="Times New Roman"/>
      <w:b/>
      <w:bCs/>
      <w:kern w:val="44"/>
      <w:sz w:val="32"/>
      <w:szCs w:val="44"/>
    </w:rPr>
  </w:style>
  <w:style w:type="paragraph" w:styleId="2">
    <w:name w:val="heading 2"/>
    <w:basedOn w:val="a0"/>
    <w:next w:val="a"/>
    <w:link w:val="21"/>
    <w:uiPriority w:val="9"/>
    <w:unhideWhenUsed/>
    <w:qFormat/>
    <w:pPr>
      <w:keepNext/>
      <w:keepLines/>
      <w:numPr>
        <w:ilvl w:val="1"/>
        <w:numId w:val="1"/>
      </w:numPr>
      <w:spacing w:before="0" w:after="0" w:line="480" w:lineRule="auto"/>
      <w:ind w:left="0" w:right="0" w:firstLine="0"/>
      <w:jc w:val="left"/>
      <w:outlineLvl w:val="1"/>
    </w:pPr>
    <w:rPr>
      <w:rFonts w:ascii="Times New Roman" w:eastAsia="黑体" w:hAnsi="Times New Roman" w:cstheme="majorBidi"/>
      <w:b/>
      <w:bCs/>
      <w:i w:val="0"/>
      <w:color w:val="auto"/>
      <w:sz w:val="30"/>
      <w:szCs w:val="28"/>
      <w:lang w:val="en-GB"/>
      <w14:textFill>
        <w14:solidFill>
          <w14:srgbClr w14:val="000000">
            <w14:lumMod w14:val="75000"/>
            <w14:lumOff w14:val="25000"/>
          </w14:srgbClr>
        </w14:solidFill>
      </w14:textFill>
    </w:rPr>
  </w:style>
  <w:style w:type="paragraph" w:styleId="3">
    <w:name w:val="heading 3"/>
    <w:basedOn w:val="2"/>
    <w:next w:val="a"/>
    <w:link w:val="30"/>
    <w:uiPriority w:val="9"/>
    <w:unhideWhenUsed/>
    <w:qFormat/>
    <w:pPr>
      <w:numPr>
        <w:ilvl w:val="2"/>
      </w:numPr>
      <w:outlineLvl w:val="2"/>
    </w:pPr>
    <w:rPr>
      <w:bCs w:val="0"/>
      <w:sz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Quote"/>
    <w:basedOn w:val="a"/>
    <w:next w:val="a"/>
    <w:link w:val="a4"/>
    <w:uiPriority w:val="29"/>
    <w:qFormat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paragraph" w:styleId="TOC7">
    <w:name w:val="toc 7"/>
    <w:basedOn w:val="a"/>
    <w:next w:val="a"/>
    <w:uiPriority w:val="39"/>
    <w:unhideWhenUsed/>
    <w:pPr>
      <w:ind w:left="1260"/>
      <w:jc w:val="left"/>
    </w:pPr>
    <w:rPr>
      <w:rFonts w:eastAsiaTheme="minorHAnsi"/>
      <w:sz w:val="18"/>
      <w:szCs w:val="18"/>
    </w:rPr>
  </w:style>
  <w:style w:type="paragraph" w:styleId="TOC5">
    <w:name w:val="toc 5"/>
    <w:basedOn w:val="a"/>
    <w:next w:val="a"/>
    <w:uiPriority w:val="39"/>
    <w:unhideWhenUsed/>
    <w:pPr>
      <w:ind w:left="840"/>
      <w:jc w:val="left"/>
    </w:pPr>
    <w:rPr>
      <w:rFonts w:eastAsiaTheme="minorHAnsi"/>
      <w:sz w:val="18"/>
      <w:szCs w:val="18"/>
    </w:rPr>
  </w:style>
  <w:style w:type="paragraph" w:styleId="TOC3">
    <w:name w:val="toc 3"/>
    <w:basedOn w:val="a"/>
    <w:next w:val="a"/>
    <w:uiPriority w:val="39"/>
    <w:unhideWhenUsed/>
    <w:pPr>
      <w:ind w:left="420"/>
      <w:jc w:val="left"/>
    </w:pPr>
    <w:rPr>
      <w:rFonts w:eastAsiaTheme="minorHAnsi"/>
      <w:i/>
      <w:iCs/>
      <w:sz w:val="20"/>
      <w:szCs w:val="20"/>
    </w:rPr>
  </w:style>
  <w:style w:type="paragraph" w:styleId="TOC8">
    <w:name w:val="toc 8"/>
    <w:basedOn w:val="a"/>
    <w:next w:val="a"/>
    <w:uiPriority w:val="39"/>
    <w:unhideWhenUsed/>
    <w:pPr>
      <w:ind w:left="1470"/>
      <w:jc w:val="left"/>
    </w:pPr>
    <w:rPr>
      <w:rFonts w:eastAsiaTheme="minorHAnsi"/>
      <w:sz w:val="18"/>
      <w:szCs w:val="18"/>
    </w:rPr>
  </w:style>
  <w:style w:type="paragraph" w:styleId="a5">
    <w:name w:val="Balloon Text"/>
    <w:basedOn w:val="a"/>
    <w:link w:val="a6"/>
    <w:uiPriority w:val="99"/>
    <w:semiHidden/>
    <w:unhideWhenUsed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pPr>
      <w:spacing w:before="120" w:after="120"/>
      <w:jc w:val="left"/>
    </w:pPr>
    <w:rPr>
      <w:rFonts w:eastAsiaTheme="minorHAnsi"/>
      <w:b/>
      <w:bCs/>
      <w:caps/>
      <w:sz w:val="20"/>
      <w:szCs w:val="20"/>
    </w:rPr>
  </w:style>
  <w:style w:type="paragraph" w:styleId="TOC4">
    <w:name w:val="toc 4"/>
    <w:basedOn w:val="a"/>
    <w:next w:val="a"/>
    <w:uiPriority w:val="39"/>
    <w:unhideWhenUsed/>
    <w:pPr>
      <w:ind w:left="630"/>
      <w:jc w:val="left"/>
    </w:pPr>
    <w:rPr>
      <w:rFonts w:eastAsiaTheme="minorHAnsi"/>
      <w:sz w:val="18"/>
      <w:szCs w:val="18"/>
    </w:rPr>
  </w:style>
  <w:style w:type="paragraph" w:styleId="TOC6">
    <w:name w:val="toc 6"/>
    <w:basedOn w:val="a"/>
    <w:next w:val="a"/>
    <w:uiPriority w:val="39"/>
    <w:unhideWhenUsed/>
    <w:pPr>
      <w:ind w:left="1050"/>
      <w:jc w:val="left"/>
    </w:pPr>
    <w:rPr>
      <w:rFonts w:eastAsiaTheme="minorHAnsi"/>
      <w:sz w:val="18"/>
      <w:szCs w:val="18"/>
    </w:rPr>
  </w:style>
  <w:style w:type="paragraph" w:styleId="TOC2">
    <w:name w:val="toc 2"/>
    <w:basedOn w:val="a"/>
    <w:next w:val="a"/>
    <w:uiPriority w:val="39"/>
    <w:unhideWhenUsed/>
    <w:pPr>
      <w:ind w:left="210"/>
      <w:jc w:val="left"/>
    </w:pPr>
    <w:rPr>
      <w:rFonts w:eastAsiaTheme="minorHAnsi"/>
      <w:smallCaps/>
      <w:sz w:val="20"/>
      <w:szCs w:val="20"/>
    </w:rPr>
  </w:style>
  <w:style w:type="paragraph" w:styleId="TOC9">
    <w:name w:val="toc 9"/>
    <w:basedOn w:val="a"/>
    <w:next w:val="a"/>
    <w:uiPriority w:val="39"/>
    <w:unhideWhenUsed/>
    <w:pPr>
      <w:ind w:left="1680"/>
      <w:jc w:val="left"/>
    </w:pPr>
    <w:rPr>
      <w:rFonts w:eastAsiaTheme="minorHAnsi"/>
      <w:sz w:val="18"/>
      <w:szCs w:val="18"/>
    </w:rPr>
  </w:style>
  <w:style w:type="table" w:styleId="ab">
    <w:name w:val="Table Grid"/>
    <w:basedOn w:val="a2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basedOn w:val="a1"/>
    <w:uiPriority w:val="99"/>
    <w:unhideWhenUsed/>
    <w:qFormat/>
    <w:rPr>
      <w:color w:val="0563C1" w:themeColor="hyperlink"/>
      <w:u w:val="single"/>
    </w:rPr>
  </w:style>
  <w:style w:type="character" w:customStyle="1" w:styleId="30">
    <w:name w:val="标题 3 字符"/>
    <w:basedOn w:val="a1"/>
    <w:link w:val="3"/>
    <w:uiPriority w:val="9"/>
    <w:qFormat/>
    <w:rPr>
      <w:rFonts w:ascii="Times New Roman" w:eastAsia="黑体" w:hAnsi="Times New Roman" w:cstheme="majorBidi"/>
      <w:b/>
      <w:iCs/>
      <w:sz w:val="28"/>
      <w:szCs w:val="28"/>
      <w:lang w:val="en-GB"/>
    </w:rPr>
  </w:style>
  <w:style w:type="character" w:customStyle="1" w:styleId="21">
    <w:name w:val="标题 2 字符"/>
    <w:basedOn w:val="a1"/>
    <w:link w:val="2"/>
    <w:uiPriority w:val="9"/>
    <w:qFormat/>
    <w:rPr>
      <w:rFonts w:ascii="Times New Roman" w:eastAsia="黑体" w:hAnsi="Times New Roman" w:cstheme="majorBidi"/>
      <w:b/>
      <w:bCs/>
      <w:iCs/>
      <w:sz w:val="30"/>
      <w:szCs w:val="28"/>
      <w:lang w:val="en-GB"/>
    </w:rPr>
  </w:style>
  <w:style w:type="character" w:customStyle="1" w:styleId="a4">
    <w:name w:val="引用 字符"/>
    <w:basedOn w:val="a1"/>
    <w:link w:val="a0"/>
    <w:uiPriority w:val="29"/>
    <w:rPr>
      <w:i/>
      <w:iCs/>
      <w:color w:val="404040" w:themeColor="text1" w:themeTint="BF"/>
    </w:rPr>
  </w:style>
  <w:style w:type="paragraph" w:customStyle="1" w:styleId="20">
    <w:name w:val="标题2"/>
    <w:basedOn w:val="2"/>
    <w:link w:val="22"/>
    <w:pPr>
      <w:numPr>
        <w:numId w:val="2"/>
      </w:numPr>
      <w:ind w:left="420" w:hanging="420"/>
    </w:pPr>
    <w:rPr>
      <w:iCs w:val="0"/>
    </w:rPr>
  </w:style>
  <w:style w:type="character" w:customStyle="1" w:styleId="22">
    <w:name w:val="标题2 字符"/>
    <w:basedOn w:val="21"/>
    <w:link w:val="20"/>
    <w:rPr>
      <w:rFonts w:asciiTheme="majorHAnsi" w:eastAsia="微软雅黑" w:hAnsiTheme="majorHAnsi" w:cstheme="majorBidi"/>
      <w:b/>
      <w:bCs/>
      <w:iCs w:val="0"/>
      <w:color w:val="404040" w:themeColor="text1" w:themeTint="BF"/>
      <w:sz w:val="30"/>
      <w:szCs w:val="32"/>
      <w:lang w:val="en-GB"/>
    </w:rPr>
  </w:style>
  <w:style w:type="character" w:customStyle="1" w:styleId="aa">
    <w:name w:val="页眉 字符"/>
    <w:basedOn w:val="a1"/>
    <w:link w:val="a9"/>
    <w:uiPriority w:val="99"/>
    <w:rPr>
      <w:sz w:val="18"/>
      <w:szCs w:val="18"/>
    </w:rPr>
  </w:style>
  <w:style w:type="character" w:customStyle="1" w:styleId="a8">
    <w:name w:val="页脚 字符"/>
    <w:basedOn w:val="a1"/>
    <w:link w:val="a7"/>
    <w:uiPriority w:val="99"/>
    <w:qFormat/>
    <w:rPr>
      <w:sz w:val="18"/>
      <w:szCs w:val="18"/>
    </w:rPr>
  </w:style>
  <w:style w:type="character" w:customStyle="1" w:styleId="10">
    <w:name w:val="标题 1 字符"/>
    <w:basedOn w:val="a1"/>
    <w:link w:val="1"/>
    <w:uiPriority w:val="9"/>
    <w:qFormat/>
    <w:rPr>
      <w:rFonts w:ascii="Times New Roman" w:eastAsia="黑体" w:hAnsi="Times New Roman"/>
      <w:b/>
      <w:bCs/>
      <w:kern w:val="44"/>
      <w:sz w:val="32"/>
      <w:szCs w:val="44"/>
    </w:rPr>
  </w:style>
  <w:style w:type="character" w:customStyle="1" w:styleId="40">
    <w:name w:val="标题 4 字符"/>
    <w:basedOn w:val="a1"/>
    <w:link w:val="4"/>
    <w:uiPriority w:val="9"/>
    <w:semiHidden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0">
    <w:name w:val="标题 5 字符"/>
    <w:basedOn w:val="a1"/>
    <w:link w:val="5"/>
    <w:uiPriority w:val="9"/>
    <w:semiHidden/>
    <w:qFormat/>
    <w:rPr>
      <w:b/>
      <w:bCs/>
      <w:sz w:val="28"/>
      <w:szCs w:val="28"/>
    </w:rPr>
  </w:style>
  <w:style w:type="character" w:customStyle="1" w:styleId="60">
    <w:name w:val="标题 6 字符"/>
    <w:basedOn w:val="a1"/>
    <w:link w:val="6"/>
    <w:uiPriority w:val="9"/>
    <w:semiHidden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0">
    <w:name w:val="标题 7 字符"/>
    <w:basedOn w:val="a1"/>
    <w:link w:val="7"/>
    <w:uiPriority w:val="9"/>
    <w:semiHidden/>
    <w:rPr>
      <w:b/>
      <w:bCs/>
      <w:sz w:val="24"/>
      <w:szCs w:val="24"/>
    </w:rPr>
  </w:style>
  <w:style w:type="character" w:customStyle="1" w:styleId="80">
    <w:name w:val="标题 8 字符"/>
    <w:basedOn w:val="a1"/>
    <w:link w:val="8"/>
    <w:uiPriority w:val="9"/>
    <w:semiHidden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1"/>
    <w:link w:val="9"/>
    <w:uiPriority w:val="9"/>
    <w:semiHidden/>
    <w:rPr>
      <w:rFonts w:asciiTheme="majorHAnsi" w:eastAsiaTheme="majorEastAsia" w:hAnsiTheme="majorHAnsi" w:cstheme="majorBidi"/>
      <w:szCs w:val="21"/>
    </w:rPr>
  </w:style>
  <w:style w:type="character" w:customStyle="1" w:styleId="a6">
    <w:name w:val="批注框文本 字符"/>
    <w:basedOn w:val="a1"/>
    <w:link w:val="a5"/>
    <w:uiPriority w:val="99"/>
    <w:semiHidden/>
    <w:rPr>
      <w:sz w:val="18"/>
      <w:szCs w:val="18"/>
    </w:rPr>
  </w:style>
  <w:style w:type="paragraph" w:customStyle="1" w:styleId="ad">
    <w:name w:val="图注"/>
    <w:basedOn w:val="a"/>
    <w:link w:val="ae"/>
    <w:qFormat/>
    <w:pPr>
      <w:widowControl/>
      <w:jc w:val="center"/>
    </w:pPr>
    <w:rPr>
      <w:rFonts w:ascii="Times New Roman" w:eastAsia="黑体" w:hAnsi="Times New Roman" w:cs="Times New Roman"/>
      <w:sz w:val="21"/>
      <w:szCs w:val="24"/>
      <w:lang w:val="en-GB"/>
    </w:rPr>
  </w:style>
  <w:style w:type="character" w:customStyle="1" w:styleId="ae">
    <w:name w:val="图注 字符"/>
    <w:basedOn w:val="a1"/>
    <w:link w:val="ad"/>
    <w:qFormat/>
    <w:rPr>
      <w:rFonts w:ascii="Times New Roman" w:eastAsia="黑体" w:hAnsi="Times New Roman" w:cs="Times New Roman"/>
      <w:szCs w:val="24"/>
      <w:lang w:val="en-GB"/>
    </w:rPr>
  </w:style>
  <w:style w:type="paragraph" w:styleId="af">
    <w:name w:val="List Paragraph"/>
    <w:basedOn w:val="a"/>
    <w:link w:val="af0"/>
    <w:uiPriority w:val="34"/>
    <w:qFormat/>
    <w:pPr>
      <w:ind w:firstLineChars="200" w:firstLine="420"/>
    </w:p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numPr>
        <w:numId w:val="0"/>
      </w:num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character" w:customStyle="1" w:styleId="af0">
    <w:name w:val="列表段落 字符"/>
    <w:link w:val="af"/>
    <w:uiPriority w:val="34"/>
    <w:qFormat/>
    <w:locked/>
    <w:rsid w:val="00DD0BD1"/>
    <w:rPr>
      <w:rFonts w:eastAsia="仿宋"/>
      <w:kern w:val="2"/>
      <w:sz w:val="24"/>
      <w:szCs w:val="22"/>
    </w:rPr>
  </w:style>
  <w:style w:type="paragraph" w:customStyle="1" w:styleId="11">
    <w:name w:val="列表段落1"/>
    <w:basedOn w:val="a"/>
    <w:rsid w:val="00DD0BD1"/>
    <w:pPr>
      <w:ind w:firstLineChars="200" w:firstLine="420"/>
    </w:pPr>
    <w:rPr>
      <w:rFonts w:ascii="等线" w:hAnsi="等线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package" Target="embeddings/Microsoft_Visio_Drawing.vsdx"/><Relationship Id="rId26" Type="http://schemas.openxmlformats.org/officeDocument/2006/relationships/image" Target="media/image15.png"/><Relationship Id="rId3" Type="http://schemas.openxmlformats.org/officeDocument/2006/relationships/numbering" Target="numbering.xml"/><Relationship Id="rId21" Type="http://schemas.openxmlformats.org/officeDocument/2006/relationships/image" Target="media/image10.png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7.emf"/><Relationship Id="rId25" Type="http://schemas.openxmlformats.org/officeDocument/2006/relationships/image" Target="media/image14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3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header" Target="header3.xml"/><Relationship Id="rId10" Type="http://schemas.openxmlformats.org/officeDocument/2006/relationships/header" Target="header1.xml"/><Relationship Id="rId19" Type="http://schemas.openxmlformats.org/officeDocument/2006/relationships/image" Target="media/image8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24EBD2BE-0611-4281-A5A7-681EF613A90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288</Words>
  <Characters>1646</Characters>
  <Application>Microsoft Office Word</Application>
  <DocSecurity>0</DocSecurity>
  <Lines>13</Lines>
  <Paragraphs>3</Paragraphs>
  <ScaleCrop>false</ScaleCrop>
  <Company/>
  <LinksUpToDate>false</LinksUpToDate>
  <CharactersWithSpaces>1931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wusi</dc:creator>
  <cp:lastModifiedBy>d yr</cp:lastModifiedBy>
  <cp:revision>192</cp:revision>
  <cp:lastPrinted>2020-08-19T00:49:00Z</cp:lastPrinted>
  <dcterms:created xsi:type="dcterms:W3CDTF">2020-07-24T07:15:00Z</dcterms:created>
  <dcterms:modified xsi:type="dcterms:W3CDTF">2021-09-13T00:50:00Z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BD1D00D2F86A4DCEA17E8890AE25E1FD</vt:lpwstr>
  </property>
</Properties>
</file>